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07" w:rsidRDefault="00287E14" w:rsidP="00C23207">
      <w:r>
        <w:rPr>
          <w:noProof/>
        </w:rPr>
        <w:drawing>
          <wp:anchor distT="0" distB="0" distL="114300" distR="114300" simplePos="0" relativeHeight="251637760" behindDoc="0" locked="0" layoutInCell="1" allowOverlap="1">
            <wp:simplePos x="0" y="0"/>
            <wp:positionH relativeFrom="column">
              <wp:posOffset>2533650</wp:posOffset>
            </wp:positionH>
            <wp:positionV relativeFrom="paragraph">
              <wp:posOffset>30480</wp:posOffset>
            </wp:positionV>
            <wp:extent cx="720090" cy="925830"/>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0090" cy="925830"/>
                    </a:xfrm>
                    <a:prstGeom prst="rect">
                      <a:avLst/>
                    </a:prstGeom>
                    <a:noFill/>
                  </pic:spPr>
                </pic:pic>
              </a:graphicData>
            </a:graphic>
          </wp:anchor>
        </w:drawing>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C23207" w:rsidRPr="00691662" w:rsidRDefault="00CC5F6A" w:rsidP="005936A4">
      <w:pPr>
        <w:jc w:val="center"/>
        <w:outlineLvl w:val="0"/>
        <w:rPr>
          <w:b/>
          <w:szCs w:val="28"/>
        </w:rPr>
      </w:pPr>
      <w:r w:rsidRPr="00691662">
        <w:rPr>
          <w:b/>
          <w:szCs w:val="28"/>
        </w:rPr>
        <w:t>Администрация</w:t>
      </w:r>
      <w:r w:rsidR="00C23207" w:rsidRPr="00691662">
        <w:rPr>
          <w:b/>
          <w:szCs w:val="28"/>
        </w:rPr>
        <w:t xml:space="preserve"> </w:t>
      </w:r>
      <w:r w:rsidR="001C7844" w:rsidRPr="00691662">
        <w:rPr>
          <w:b/>
          <w:szCs w:val="28"/>
        </w:rPr>
        <w:t>городского поселения</w:t>
      </w:r>
      <w:r w:rsidR="00C23207" w:rsidRPr="00691662">
        <w:rPr>
          <w:b/>
          <w:szCs w:val="28"/>
        </w:rPr>
        <w:t xml:space="preserve"> «Борзинск</w:t>
      </w:r>
      <w:r w:rsidR="001C7844" w:rsidRPr="00691662">
        <w:rPr>
          <w:b/>
          <w:szCs w:val="28"/>
        </w:rPr>
        <w:t>ое</w:t>
      </w:r>
      <w:r w:rsidR="00C23207" w:rsidRPr="00691662">
        <w:rPr>
          <w:b/>
          <w:szCs w:val="28"/>
        </w:rPr>
        <w:t>»</w:t>
      </w:r>
    </w:p>
    <w:p w:rsidR="005936A4" w:rsidRPr="00691662" w:rsidRDefault="005936A4" w:rsidP="00B50703">
      <w:pPr>
        <w:outlineLvl w:val="0"/>
        <w:rPr>
          <w:b/>
          <w:szCs w:val="28"/>
        </w:rPr>
      </w:pPr>
    </w:p>
    <w:p w:rsidR="00C23207" w:rsidRPr="00691662" w:rsidRDefault="00C23207" w:rsidP="00C23207">
      <w:pPr>
        <w:jc w:val="center"/>
        <w:outlineLvl w:val="0"/>
        <w:rPr>
          <w:b/>
          <w:szCs w:val="28"/>
        </w:rPr>
      </w:pPr>
      <w:r w:rsidRPr="00691662">
        <w:rPr>
          <w:b/>
          <w:szCs w:val="28"/>
        </w:rPr>
        <w:t>ПОСТАНОВЛЕНИЕ</w:t>
      </w:r>
    </w:p>
    <w:p w:rsidR="00C23207" w:rsidRPr="00691662" w:rsidRDefault="00C23207" w:rsidP="00C23207">
      <w:pPr>
        <w:jc w:val="both"/>
        <w:rPr>
          <w:szCs w:val="28"/>
        </w:rPr>
      </w:pPr>
    </w:p>
    <w:p w:rsidR="00C23207" w:rsidRPr="00691662" w:rsidRDefault="00C23207" w:rsidP="00C23207">
      <w:pPr>
        <w:jc w:val="both"/>
        <w:rPr>
          <w:szCs w:val="28"/>
        </w:rPr>
      </w:pPr>
      <w:r w:rsidRPr="00691662">
        <w:rPr>
          <w:szCs w:val="28"/>
        </w:rPr>
        <w:t>«</w:t>
      </w:r>
      <w:r w:rsidR="00FD4294">
        <w:rPr>
          <w:szCs w:val="28"/>
        </w:rPr>
        <w:t>23</w:t>
      </w:r>
      <w:r w:rsidRPr="00691662">
        <w:rPr>
          <w:szCs w:val="28"/>
        </w:rPr>
        <w:t xml:space="preserve">» </w:t>
      </w:r>
      <w:r w:rsidR="00D268A9">
        <w:rPr>
          <w:szCs w:val="28"/>
        </w:rPr>
        <w:t xml:space="preserve">марта </w:t>
      </w:r>
      <w:r w:rsidRPr="00691662">
        <w:rPr>
          <w:szCs w:val="28"/>
        </w:rPr>
        <w:t>20</w:t>
      </w:r>
      <w:r w:rsidR="00E36785">
        <w:rPr>
          <w:szCs w:val="28"/>
        </w:rPr>
        <w:t>20</w:t>
      </w:r>
      <w:r w:rsidRPr="00691662">
        <w:rPr>
          <w:szCs w:val="28"/>
        </w:rPr>
        <w:t xml:space="preserve">г.                                                                 </w:t>
      </w:r>
      <w:r w:rsidR="00E36785">
        <w:rPr>
          <w:szCs w:val="28"/>
        </w:rPr>
        <w:t xml:space="preserve">            </w:t>
      </w:r>
      <w:r w:rsidRPr="00691662">
        <w:rPr>
          <w:szCs w:val="28"/>
        </w:rPr>
        <w:t xml:space="preserve"> №</w:t>
      </w:r>
      <w:r w:rsidR="00FD4294">
        <w:rPr>
          <w:szCs w:val="28"/>
        </w:rPr>
        <w:t>181</w:t>
      </w:r>
    </w:p>
    <w:p w:rsidR="00C23207" w:rsidRPr="00691662" w:rsidRDefault="00ED3F64" w:rsidP="00ED3F64">
      <w:pPr>
        <w:jc w:val="center"/>
        <w:rPr>
          <w:szCs w:val="28"/>
        </w:rPr>
      </w:pPr>
      <w:r w:rsidRPr="00691662">
        <w:rPr>
          <w:b/>
          <w:szCs w:val="28"/>
        </w:rPr>
        <w:t xml:space="preserve">город </w:t>
      </w:r>
      <w:r w:rsidR="00C23207" w:rsidRPr="00691662">
        <w:rPr>
          <w:b/>
          <w:szCs w:val="28"/>
        </w:rPr>
        <w:t>Борзя</w:t>
      </w:r>
    </w:p>
    <w:p w:rsidR="00C23207" w:rsidRPr="00691662" w:rsidRDefault="00C23207" w:rsidP="00C23207">
      <w:pPr>
        <w:jc w:val="both"/>
        <w:rPr>
          <w:szCs w:val="28"/>
        </w:rPr>
      </w:pPr>
    </w:p>
    <w:p w:rsidR="00526DBF" w:rsidRDefault="00526DBF" w:rsidP="00691662">
      <w:pPr>
        <w:rPr>
          <w:b/>
          <w:bCs/>
          <w:szCs w:val="28"/>
        </w:rPr>
      </w:pPr>
    </w:p>
    <w:p w:rsidR="002572F8" w:rsidRDefault="003B5AE8" w:rsidP="003B5AE8">
      <w:pPr>
        <w:jc w:val="both"/>
        <w:rPr>
          <w:szCs w:val="28"/>
        </w:rPr>
      </w:pPr>
      <w:r>
        <w:rPr>
          <w:b/>
          <w:bCs/>
          <w:szCs w:val="28"/>
        </w:rPr>
        <w:t>О</w:t>
      </w:r>
      <w:r w:rsidR="00FF2512" w:rsidRPr="00FF2512">
        <w:rPr>
          <w:b/>
          <w:bCs/>
          <w:szCs w:val="28"/>
        </w:rPr>
        <w:t xml:space="preserve">б утверждении административного регламента </w:t>
      </w:r>
      <w:r w:rsidR="001B486B">
        <w:rPr>
          <w:b/>
          <w:bCs/>
          <w:szCs w:val="28"/>
        </w:rPr>
        <w:t xml:space="preserve">по </w:t>
      </w:r>
      <w:r w:rsidR="00FF2512" w:rsidRPr="00FF2512">
        <w:rPr>
          <w:b/>
          <w:bCs/>
          <w:szCs w:val="28"/>
        </w:rPr>
        <w:t>предоставлени</w:t>
      </w:r>
      <w:r w:rsidR="001B486B">
        <w:rPr>
          <w:b/>
          <w:bCs/>
          <w:szCs w:val="28"/>
        </w:rPr>
        <w:t>ю</w:t>
      </w:r>
      <w:r w:rsidR="00FF2512" w:rsidRPr="00FF2512">
        <w:rPr>
          <w:b/>
          <w:bCs/>
          <w:szCs w:val="28"/>
        </w:rPr>
        <w:t xml:space="preserve"> муниципальной услуги «</w:t>
      </w:r>
      <w:r w:rsidR="002D2D68" w:rsidRPr="002D2D68">
        <w:rPr>
          <w:b/>
          <w:bCs/>
          <w:szCs w:val="28"/>
        </w:rPr>
        <w:t>Присвоение адрес</w:t>
      </w:r>
      <w:r>
        <w:rPr>
          <w:b/>
          <w:bCs/>
          <w:szCs w:val="28"/>
        </w:rPr>
        <w:t>ов</w:t>
      </w:r>
      <w:r w:rsidR="002D2D68" w:rsidRPr="002D2D68">
        <w:rPr>
          <w:b/>
          <w:bCs/>
          <w:szCs w:val="28"/>
        </w:rPr>
        <w:t xml:space="preserve"> объект</w:t>
      </w:r>
      <w:r>
        <w:rPr>
          <w:b/>
          <w:bCs/>
          <w:szCs w:val="28"/>
        </w:rPr>
        <w:t>ам адресации, изменение, аннулирование адресов</w:t>
      </w:r>
      <w:r w:rsidR="00FF2512" w:rsidRPr="00FF2512">
        <w:rPr>
          <w:b/>
          <w:bCs/>
          <w:szCs w:val="28"/>
        </w:rPr>
        <w:t xml:space="preserve">» </w:t>
      </w:r>
    </w:p>
    <w:p w:rsidR="007E1DE1" w:rsidRPr="00691662" w:rsidRDefault="007E1DE1" w:rsidP="00691662">
      <w:pPr>
        <w:rPr>
          <w:szCs w:val="28"/>
        </w:rPr>
      </w:pPr>
    </w:p>
    <w:p w:rsidR="007E1DE1" w:rsidRDefault="00FF2512" w:rsidP="007E1DE1">
      <w:pPr>
        <w:ind w:firstLine="708"/>
        <w:jc w:val="both"/>
        <w:rPr>
          <w:b/>
          <w:szCs w:val="28"/>
        </w:rPr>
      </w:pPr>
      <w:proofErr w:type="gramStart"/>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71704">
        <w:rPr>
          <w:szCs w:val="28"/>
        </w:rPr>
        <w:t>пунктом 20 части 1 статьи 14 Федерального закона от 6 октября 2003 года № 131-ФЗ «Об общих принципах организации местного самоупра</w:t>
      </w:r>
      <w:r w:rsidR="002D2D68">
        <w:rPr>
          <w:szCs w:val="28"/>
        </w:rPr>
        <w:t>вления в Российской Федерации»</w:t>
      </w:r>
      <w:r w:rsidR="00771704">
        <w:rPr>
          <w:szCs w:val="28"/>
        </w:rPr>
        <w:t>,</w:t>
      </w:r>
      <w:r w:rsidR="00771704" w:rsidRPr="00771704">
        <w:rPr>
          <w:szCs w:val="28"/>
        </w:rPr>
        <w:t xml:space="preserve"> </w:t>
      </w:r>
      <w:r w:rsidR="00143968">
        <w:rPr>
          <w:szCs w:val="28"/>
        </w:rPr>
        <w:t>п</w:t>
      </w:r>
      <w:r w:rsidR="00A6794B" w:rsidRPr="00A6794B">
        <w:rPr>
          <w:szCs w:val="28"/>
        </w:rPr>
        <w:t xml:space="preserve">остановлением Правительства РФ от 30.04.2014 N 403 "Об исчерпывающем перечне процедур в сфере жилищного строительства", </w:t>
      </w:r>
      <w:r w:rsidR="00771704">
        <w:rPr>
          <w:szCs w:val="28"/>
        </w:rPr>
        <w:t>п</w:t>
      </w:r>
      <w:r w:rsidRPr="00FF2512">
        <w:rPr>
          <w:szCs w:val="28"/>
        </w:rPr>
        <w:t>остановлением администрации городского поселения</w:t>
      </w:r>
      <w:proofErr w:type="gramEnd"/>
      <w:r w:rsidRPr="00FF2512">
        <w:rPr>
          <w:szCs w:val="28"/>
        </w:rPr>
        <w:t xml:space="preserve">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w:t>
      </w:r>
      <w:r>
        <w:rPr>
          <w:szCs w:val="28"/>
        </w:rPr>
        <w:t>37, 38</w:t>
      </w:r>
      <w:r w:rsidRPr="00FF2512">
        <w:rPr>
          <w:szCs w:val="28"/>
        </w:rPr>
        <w:t xml:space="preserve"> Устава городского поселения «Борзинское», администрация городского поселения «Борзинское» </w:t>
      </w:r>
      <w:proofErr w:type="gramStart"/>
      <w:r w:rsidRPr="003B5AE8">
        <w:rPr>
          <w:b/>
          <w:szCs w:val="28"/>
        </w:rPr>
        <w:t>п</w:t>
      </w:r>
      <w:proofErr w:type="gramEnd"/>
      <w:r w:rsidR="003B5AE8">
        <w:rPr>
          <w:b/>
          <w:szCs w:val="28"/>
        </w:rPr>
        <w:t xml:space="preserve"> </w:t>
      </w:r>
      <w:r w:rsidRPr="003B5AE8">
        <w:rPr>
          <w:b/>
          <w:szCs w:val="28"/>
        </w:rPr>
        <w:t>о</w:t>
      </w:r>
      <w:r w:rsidR="003B5AE8">
        <w:rPr>
          <w:b/>
          <w:szCs w:val="28"/>
        </w:rPr>
        <w:t xml:space="preserve"> </w:t>
      </w:r>
      <w:r w:rsidRPr="003B5AE8">
        <w:rPr>
          <w:b/>
          <w:szCs w:val="28"/>
        </w:rPr>
        <w:t>с</w:t>
      </w:r>
      <w:r w:rsidR="003B5AE8">
        <w:rPr>
          <w:b/>
          <w:szCs w:val="28"/>
        </w:rPr>
        <w:t xml:space="preserve"> </w:t>
      </w:r>
      <w:r w:rsidRPr="003B5AE8">
        <w:rPr>
          <w:b/>
          <w:szCs w:val="28"/>
        </w:rPr>
        <w:t>т</w:t>
      </w:r>
      <w:r w:rsidR="003B5AE8">
        <w:rPr>
          <w:b/>
          <w:szCs w:val="28"/>
        </w:rPr>
        <w:t xml:space="preserve"> </w:t>
      </w:r>
      <w:r w:rsidRPr="003B5AE8">
        <w:rPr>
          <w:b/>
          <w:szCs w:val="28"/>
        </w:rPr>
        <w:t>а</w:t>
      </w:r>
      <w:r w:rsidR="003B5AE8">
        <w:rPr>
          <w:b/>
          <w:szCs w:val="28"/>
        </w:rPr>
        <w:t xml:space="preserve"> </w:t>
      </w:r>
      <w:r w:rsidRPr="003B5AE8">
        <w:rPr>
          <w:b/>
          <w:szCs w:val="28"/>
        </w:rPr>
        <w:t>н</w:t>
      </w:r>
      <w:r w:rsidR="003B5AE8">
        <w:rPr>
          <w:b/>
          <w:szCs w:val="28"/>
        </w:rPr>
        <w:t xml:space="preserve"> </w:t>
      </w:r>
      <w:r w:rsidRPr="003B5AE8">
        <w:rPr>
          <w:b/>
          <w:szCs w:val="28"/>
        </w:rPr>
        <w:t>о</w:t>
      </w:r>
      <w:r w:rsidR="003B5AE8">
        <w:rPr>
          <w:b/>
          <w:szCs w:val="28"/>
        </w:rPr>
        <w:t xml:space="preserve"> </w:t>
      </w:r>
      <w:r w:rsidRPr="003B5AE8">
        <w:rPr>
          <w:b/>
          <w:szCs w:val="28"/>
        </w:rPr>
        <w:t>в</w:t>
      </w:r>
      <w:r w:rsidR="003B5AE8">
        <w:rPr>
          <w:b/>
          <w:szCs w:val="28"/>
        </w:rPr>
        <w:t xml:space="preserve"> </w:t>
      </w:r>
      <w:r w:rsidRPr="003B5AE8">
        <w:rPr>
          <w:b/>
          <w:szCs w:val="28"/>
        </w:rPr>
        <w:t>л</w:t>
      </w:r>
      <w:r w:rsidR="003B5AE8">
        <w:rPr>
          <w:b/>
          <w:szCs w:val="28"/>
        </w:rPr>
        <w:t xml:space="preserve"> </w:t>
      </w:r>
      <w:r w:rsidRPr="003B5AE8">
        <w:rPr>
          <w:b/>
          <w:szCs w:val="28"/>
        </w:rPr>
        <w:t>я</w:t>
      </w:r>
      <w:r w:rsidR="003B5AE8">
        <w:rPr>
          <w:b/>
          <w:szCs w:val="28"/>
        </w:rPr>
        <w:t xml:space="preserve"> </w:t>
      </w:r>
      <w:r w:rsidRPr="003B5AE8">
        <w:rPr>
          <w:b/>
          <w:szCs w:val="28"/>
        </w:rPr>
        <w:t>е</w:t>
      </w:r>
      <w:r w:rsidR="003B5AE8">
        <w:rPr>
          <w:b/>
          <w:szCs w:val="28"/>
        </w:rPr>
        <w:t xml:space="preserve"> </w:t>
      </w:r>
      <w:r w:rsidRPr="003B5AE8">
        <w:rPr>
          <w:b/>
          <w:szCs w:val="28"/>
        </w:rPr>
        <w:t>т</w:t>
      </w:r>
      <w:r w:rsidR="003B5AE8">
        <w:rPr>
          <w:b/>
          <w:szCs w:val="28"/>
        </w:rPr>
        <w:t xml:space="preserve"> </w:t>
      </w:r>
      <w:r w:rsidRPr="003B5AE8">
        <w:rPr>
          <w:b/>
          <w:szCs w:val="28"/>
        </w:rPr>
        <w:t>:</w:t>
      </w:r>
    </w:p>
    <w:p w:rsidR="003B5AE8" w:rsidRPr="007E1DE1" w:rsidRDefault="003B5AE8" w:rsidP="007E1DE1">
      <w:pPr>
        <w:ind w:firstLine="708"/>
        <w:jc w:val="both"/>
        <w:rPr>
          <w:b/>
          <w:szCs w:val="28"/>
        </w:rPr>
      </w:pPr>
    </w:p>
    <w:p w:rsidR="00FF2512" w:rsidRPr="003B5AE8" w:rsidRDefault="00FF2512" w:rsidP="00FF2512">
      <w:pPr>
        <w:jc w:val="both"/>
        <w:rPr>
          <w:bCs/>
          <w:szCs w:val="28"/>
        </w:rPr>
      </w:pPr>
      <w:r w:rsidRPr="00FF2512">
        <w:rPr>
          <w:bCs/>
          <w:szCs w:val="28"/>
        </w:rPr>
        <w:t xml:space="preserve">         </w:t>
      </w:r>
      <w:r w:rsidRPr="00FF2512">
        <w:rPr>
          <w:bCs/>
          <w:szCs w:val="28"/>
        </w:rPr>
        <w:tab/>
      </w:r>
      <w:r w:rsidRPr="003B5AE8">
        <w:rPr>
          <w:bCs/>
          <w:szCs w:val="28"/>
        </w:rPr>
        <w:t>1. Утвердить прилагаемый административный регламент</w:t>
      </w:r>
      <w:r w:rsidR="001B486B">
        <w:rPr>
          <w:bCs/>
          <w:szCs w:val="28"/>
        </w:rPr>
        <w:t xml:space="preserve"> по предоставлению муниципальной услуги</w:t>
      </w:r>
      <w:r w:rsidRPr="003B5AE8">
        <w:rPr>
          <w:bCs/>
          <w:szCs w:val="28"/>
        </w:rPr>
        <w:t xml:space="preserve"> «</w:t>
      </w:r>
      <w:r w:rsidR="003B5AE8" w:rsidRPr="003B5AE8">
        <w:rPr>
          <w:bCs/>
          <w:szCs w:val="28"/>
        </w:rPr>
        <w:t>Присвоение адресов объектам адресации, изменение, аннулирование адресов</w:t>
      </w:r>
      <w:r w:rsidR="001B486B">
        <w:rPr>
          <w:bCs/>
          <w:szCs w:val="28"/>
        </w:rPr>
        <w:t>».</w:t>
      </w:r>
    </w:p>
    <w:p w:rsidR="00FF2512" w:rsidRPr="002A29E9" w:rsidRDefault="00FF2512" w:rsidP="002802A7">
      <w:pPr>
        <w:ind w:firstLine="708"/>
        <w:jc w:val="both"/>
        <w:rPr>
          <w:bCs/>
          <w:szCs w:val="28"/>
        </w:rPr>
      </w:pPr>
      <w:r w:rsidRPr="00FF2512">
        <w:rPr>
          <w:bCs/>
          <w:szCs w:val="28"/>
        </w:rPr>
        <w:t xml:space="preserve">2. Признать утратившим силу </w:t>
      </w:r>
      <w:r w:rsidR="00143968" w:rsidRPr="002A29E9">
        <w:rPr>
          <w:bCs/>
          <w:szCs w:val="28"/>
        </w:rPr>
        <w:t>п</w:t>
      </w:r>
      <w:r w:rsidRPr="002A29E9">
        <w:rPr>
          <w:bCs/>
          <w:szCs w:val="28"/>
        </w:rPr>
        <w:t>остановление администрации город</w:t>
      </w:r>
      <w:r w:rsidR="00E36785" w:rsidRPr="002A29E9">
        <w:rPr>
          <w:bCs/>
          <w:szCs w:val="28"/>
        </w:rPr>
        <w:t xml:space="preserve">ского поселения «Борзинское» </w:t>
      </w:r>
      <w:r w:rsidRPr="002A29E9">
        <w:rPr>
          <w:bCs/>
          <w:szCs w:val="28"/>
        </w:rPr>
        <w:t xml:space="preserve">от </w:t>
      </w:r>
      <w:r w:rsidR="00E36785" w:rsidRPr="002A29E9">
        <w:rPr>
          <w:bCs/>
          <w:szCs w:val="28"/>
        </w:rPr>
        <w:t>04 марта 2019</w:t>
      </w:r>
      <w:r w:rsidRPr="002A29E9">
        <w:rPr>
          <w:bCs/>
          <w:szCs w:val="28"/>
        </w:rPr>
        <w:t>г.</w:t>
      </w:r>
      <w:r w:rsidR="00143968" w:rsidRPr="002A29E9">
        <w:rPr>
          <w:bCs/>
          <w:szCs w:val="28"/>
        </w:rPr>
        <w:t xml:space="preserve"> №97 </w:t>
      </w:r>
      <w:r w:rsidRPr="002A29E9">
        <w:rPr>
          <w:bCs/>
          <w:szCs w:val="28"/>
        </w:rPr>
        <w:t xml:space="preserve"> «</w:t>
      </w:r>
      <w:r w:rsidR="00E36785" w:rsidRPr="002A29E9">
        <w:rPr>
          <w:bCs/>
          <w:szCs w:val="28"/>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r w:rsidRPr="002A29E9">
        <w:rPr>
          <w:bCs/>
          <w:szCs w:val="28"/>
        </w:rPr>
        <w:t xml:space="preserve">. </w:t>
      </w:r>
    </w:p>
    <w:p w:rsidR="00E36785" w:rsidRPr="002A29E9" w:rsidRDefault="00BB3223" w:rsidP="00E36785">
      <w:pPr>
        <w:ind w:right="-1" w:firstLine="567"/>
        <w:jc w:val="both"/>
        <w:rPr>
          <w:szCs w:val="28"/>
        </w:rPr>
      </w:pPr>
      <w:r w:rsidRPr="002A29E9">
        <w:rPr>
          <w:szCs w:val="28"/>
        </w:rPr>
        <w:t>3</w:t>
      </w:r>
      <w:r w:rsidR="00E36785" w:rsidRPr="002A29E9">
        <w:rPr>
          <w:szCs w:val="28"/>
        </w:rPr>
        <w:t>. Настоящее постановление вступает в силу на следующий день после дня его официального опубликования в периодическом печатном издании газете «</w:t>
      </w:r>
      <w:proofErr w:type="gramStart"/>
      <w:r w:rsidR="00E36785" w:rsidRPr="002A29E9">
        <w:rPr>
          <w:szCs w:val="28"/>
        </w:rPr>
        <w:t>Борзя-Вести</w:t>
      </w:r>
      <w:proofErr w:type="gramEnd"/>
      <w:r w:rsidR="00E36785" w:rsidRPr="002A29E9">
        <w:rPr>
          <w:szCs w:val="28"/>
        </w:rPr>
        <w:t>» и обнародования на специально оборудованном стенде в фойе 1 этажа административного здания администрации городского поселения «Борзинское» по адресу: г. Борзя, ул. Савватеевская, 23.</w:t>
      </w:r>
    </w:p>
    <w:p w:rsidR="00E36785" w:rsidRDefault="00BB3223" w:rsidP="00E36785">
      <w:pPr>
        <w:ind w:right="-1" w:firstLine="567"/>
        <w:jc w:val="both"/>
        <w:rPr>
          <w:szCs w:val="28"/>
        </w:rPr>
      </w:pPr>
      <w:r w:rsidRPr="002A29E9">
        <w:rPr>
          <w:szCs w:val="28"/>
        </w:rPr>
        <w:lastRenderedPageBreak/>
        <w:t>4</w:t>
      </w:r>
      <w:r w:rsidR="00E36785" w:rsidRPr="002A29E9">
        <w:rPr>
          <w:szCs w:val="28"/>
        </w:rPr>
        <w:t>. Настоящее постановление подлежит размещению на официальном сайте городского поселения «Борзинское» в информационно</w:t>
      </w:r>
      <w:r w:rsidR="00E36785" w:rsidRPr="000D2D5C">
        <w:rPr>
          <w:szCs w:val="28"/>
        </w:rPr>
        <w:t>-телекоммуникационной сети «Интернет» (</w:t>
      </w:r>
      <w:hyperlink r:id="rId9" w:history="1">
        <w:r w:rsidR="00E36785" w:rsidRPr="00173B99">
          <w:rPr>
            <w:rStyle w:val="af3"/>
            <w:szCs w:val="28"/>
          </w:rPr>
          <w:t>www.Борзя-адм.рф</w:t>
        </w:r>
      </w:hyperlink>
      <w:r w:rsidR="00E36785" w:rsidRPr="000D2D5C">
        <w:rPr>
          <w:szCs w:val="28"/>
        </w:rPr>
        <w:t>).</w:t>
      </w:r>
    </w:p>
    <w:p w:rsidR="00FF2512" w:rsidRPr="00FF2512" w:rsidRDefault="00FF2512" w:rsidP="00FF2512">
      <w:pPr>
        <w:jc w:val="both"/>
        <w:rPr>
          <w:bCs/>
          <w:szCs w:val="28"/>
        </w:rPr>
      </w:pPr>
    </w:p>
    <w:p w:rsidR="00B50703" w:rsidRDefault="00B50703" w:rsidP="008412D7">
      <w:pPr>
        <w:jc w:val="both"/>
        <w:rPr>
          <w:szCs w:val="28"/>
        </w:rPr>
      </w:pPr>
    </w:p>
    <w:p w:rsidR="00C43BB1" w:rsidRPr="00C43BB1" w:rsidRDefault="002802A7" w:rsidP="002D2D68">
      <w:pPr>
        <w:jc w:val="both"/>
        <w:rPr>
          <w:szCs w:val="28"/>
        </w:rPr>
      </w:pPr>
      <w:r>
        <w:rPr>
          <w:szCs w:val="28"/>
        </w:rPr>
        <w:t xml:space="preserve">Глава </w:t>
      </w:r>
      <w:r w:rsidR="00324EDE" w:rsidRPr="00691662">
        <w:rPr>
          <w:szCs w:val="28"/>
        </w:rPr>
        <w:t>городского поселения «Борзинское»</w:t>
      </w:r>
      <w:r w:rsidR="00855A33" w:rsidRPr="00691662">
        <w:rPr>
          <w:szCs w:val="28"/>
        </w:rPr>
        <w:t xml:space="preserve">     </w:t>
      </w:r>
      <w:r w:rsidR="00324EDE" w:rsidRPr="00691662">
        <w:rPr>
          <w:szCs w:val="28"/>
        </w:rPr>
        <w:t xml:space="preserve">             </w:t>
      </w:r>
      <w:r w:rsidR="00A67D85" w:rsidRPr="00691662">
        <w:rPr>
          <w:szCs w:val="28"/>
        </w:rPr>
        <w:t xml:space="preserve">    </w:t>
      </w:r>
      <w:r w:rsidR="001E4DF6" w:rsidRPr="00691662">
        <w:rPr>
          <w:szCs w:val="28"/>
        </w:rPr>
        <w:t xml:space="preserve">      </w:t>
      </w:r>
      <w:r>
        <w:rPr>
          <w:szCs w:val="28"/>
        </w:rPr>
        <w:t xml:space="preserve"> </w:t>
      </w:r>
      <w:r w:rsidR="00CD1019" w:rsidRPr="00691662">
        <w:rPr>
          <w:szCs w:val="28"/>
        </w:rPr>
        <w:t xml:space="preserve"> </w:t>
      </w:r>
      <w:r w:rsidR="00A67D85" w:rsidRPr="00691662">
        <w:rPr>
          <w:szCs w:val="28"/>
        </w:rPr>
        <w:t xml:space="preserve"> </w:t>
      </w:r>
      <w:r w:rsidR="00E66DDF" w:rsidRPr="00691662">
        <w:rPr>
          <w:szCs w:val="28"/>
        </w:rPr>
        <w:t xml:space="preserve">    </w:t>
      </w:r>
      <w:r w:rsidR="00A67D85" w:rsidRPr="00691662">
        <w:rPr>
          <w:szCs w:val="28"/>
        </w:rPr>
        <w:t xml:space="preserve">  </w:t>
      </w:r>
      <w:r w:rsidR="00E36785">
        <w:rPr>
          <w:szCs w:val="28"/>
        </w:rPr>
        <w:t>С.А. Русинов</w:t>
      </w:r>
    </w:p>
    <w:p w:rsidR="005A2CE8" w:rsidRDefault="005A2CE8">
      <w:pPr>
        <w:rPr>
          <w:b/>
          <w:szCs w:val="28"/>
        </w:rPr>
      </w:pPr>
      <w:r>
        <w:rPr>
          <w:b/>
          <w:szCs w:val="28"/>
        </w:rPr>
        <w:br w:type="page"/>
      </w:r>
    </w:p>
    <w:p w:rsidR="00C43BB1" w:rsidRPr="00C43BB1" w:rsidRDefault="00FB2948" w:rsidP="00C43BB1">
      <w:pPr>
        <w:tabs>
          <w:tab w:val="left" w:pos="400"/>
        </w:tabs>
        <w:autoSpaceDE w:val="0"/>
        <w:autoSpaceDN w:val="0"/>
        <w:adjustRightInd w:val="0"/>
        <w:ind w:firstLine="600"/>
        <w:jc w:val="both"/>
        <w:rPr>
          <w:szCs w:val="28"/>
        </w:rPr>
      </w:pPr>
      <w:r>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63" type="#_x0000_t202" style="position:absolute;left:0;text-align:left;margin-left:258.35pt;margin-top:-27.6pt;width:237.75pt;height:105pt;z-index:251638784" filled="f" stroked="f" strokeweight="0">
            <v:textbox>
              <w:txbxContent>
                <w:p w:rsidR="00BB3223" w:rsidRDefault="00BB3223" w:rsidP="00C43BB1">
                  <w:pPr>
                    <w:jc w:val="right"/>
                    <w:rPr>
                      <w:szCs w:val="28"/>
                    </w:rPr>
                  </w:pPr>
                  <w:r w:rsidRPr="0079717D">
                    <w:rPr>
                      <w:szCs w:val="28"/>
                    </w:rPr>
                    <w:t xml:space="preserve">Утверждено </w:t>
                  </w:r>
                </w:p>
                <w:p w:rsidR="00BB3223" w:rsidRPr="0079717D" w:rsidRDefault="00BB3223" w:rsidP="00C43BB1">
                  <w:pPr>
                    <w:jc w:val="right"/>
                    <w:rPr>
                      <w:szCs w:val="28"/>
                    </w:rPr>
                  </w:pPr>
                  <w:r w:rsidRPr="0079717D">
                    <w:rPr>
                      <w:szCs w:val="28"/>
                    </w:rPr>
                    <w:t>постановлением администрации городского поселения «Борзинское» №</w:t>
                  </w:r>
                  <w:r>
                    <w:rPr>
                      <w:szCs w:val="28"/>
                    </w:rPr>
                    <w:t xml:space="preserve"> 181 </w:t>
                  </w:r>
                  <w:r w:rsidRPr="0079717D">
                    <w:rPr>
                      <w:szCs w:val="28"/>
                    </w:rPr>
                    <w:t>от</w:t>
                  </w:r>
                  <w:r>
                    <w:rPr>
                      <w:szCs w:val="28"/>
                    </w:rPr>
                    <w:t xml:space="preserve"> «23</w:t>
                  </w:r>
                  <w:r w:rsidRPr="0079717D">
                    <w:rPr>
                      <w:szCs w:val="28"/>
                    </w:rPr>
                    <w:t>»</w:t>
                  </w:r>
                  <w:r>
                    <w:rPr>
                      <w:szCs w:val="28"/>
                    </w:rPr>
                    <w:t xml:space="preserve"> марта </w:t>
                  </w:r>
                  <w:r w:rsidRPr="0079717D">
                    <w:rPr>
                      <w:szCs w:val="28"/>
                    </w:rPr>
                    <w:t>20</w:t>
                  </w:r>
                  <w:r>
                    <w:rPr>
                      <w:szCs w:val="28"/>
                    </w:rPr>
                    <w:t>20</w:t>
                  </w:r>
                  <w:r w:rsidRPr="0079717D">
                    <w:rPr>
                      <w:szCs w:val="28"/>
                    </w:rPr>
                    <w:t>г.</w:t>
                  </w:r>
                </w:p>
              </w:txbxContent>
            </v:textbox>
          </v:shape>
        </w:pict>
      </w:r>
    </w:p>
    <w:p w:rsidR="00C43BB1" w:rsidRPr="00C43BB1" w:rsidRDefault="00C43BB1" w:rsidP="00C43BB1">
      <w:pPr>
        <w:widowControl w:val="0"/>
        <w:tabs>
          <w:tab w:val="left" w:pos="400"/>
        </w:tabs>
        <w:ind w:firstLine="600"/>
        <w:jc w:val="center"/>
        <w:rPr>
          <w:szCs w:val="28"/>
        </w:rPr>
      </w:pP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2802A7" w:rsidRDefault="002802A7" w:rsidP="002D2D68">
      <w:pPr>
        <w:widowControl w:val="0"/>
        <w:tabs>
          <w:tab w:val="left" w:pos="400"/>
        </w:tabs>
        <w:ind w:firstLine="600"/>
        <w:jc w:val="center"/>
        <w:rPr>
          <w:b/>
          <w:szCs w:val="28"/>
        </w:rPr>
      </w:pPr>
    </w:p>
    <w:p w:rsidR="002D2D68" w:rsidRPr="002D2D68" w:rsidRDefault="002D2D68" w:rsidP="002D2D68">
      <w:pPr>
        <w:widowControl w:val="0"/>
        <w:tabs>
          <w:tab w:val="left" w:pos="400"/>
        </w:tabs>
        <w:ind w:firstLine="600"/>
        <w:jc w:val="center"/>
        <w:rPr>
          <w:b/>
          <w:szCs w:val="28"/>
        </w:rPr>
      </w:pPr>
      <w:r w:rsidRPr="002D2D68">
        <w:rPr>
          <w:b/>
          <w:szCs w:val="28"/>
        </w:rPr>
        <w:t>Административный регламент</w:t>
      </w:r>
      <w:r w:rsidR="001B486B">
        <w:rPr>
          <w:b/>
          <w:szCs w:val="28"/>
        </w:rPr>
        <w:t xml:space="preserve"> </w:t>
      </w:r>
      <w:proofErr w:type="gramStart"/>
      <w:r w:rsidR="001B486B">
        <w:rPr>
          <w:b/>
          <w:szCs w:val="28"/>
        </w:rPr>
        <w:t>по</w:t>
      </w:r>
      <w:proofErr w:type="gramEnd"/>
      <w:r w:rsidR="001B486B">
        <w:rPr>
          <w:b/>
          <w:szCs w:val="28"/>
        </w:rPr>
        <w:t xml:space="preserve"> </w:t>
      </w:r>
    </w:p>
    <w:p w:rsidR="002D2D68" w:rsidRPr="002D2D68" w:rsidRDefault="002D2D68" w:rsidP="002D2D68">
      <w:pPr>
        <w:tabs>
          <w:tab w:val="left" w:pos="400"/>
        </w:tabs>
        <w:ind w:firstLine="600"/>
        <w:jc w:val="center"/>
        <w:rPr>
          <w:b/>
          <w:szCs w:val="28"/>
        </w:rPr>
      </w:pPr>
      <w:bookmarkStart w:id="0" w:name="_Toc136151950"/>
      <w:bookmarkStart w:id="1" w:name="_Toc136239795"/>
      <w:bookmarkStart w:id="2" w:name="_Toc136321769"/>
      <w:bookmarkStart w:id="3" w:name="_Toc136666921"/>
      <w:r w:rsidRPr="002D2D68">
        <w:rPr>
          <w:b/>
          <w:szCs w:val="28"/>
        </w:rPr>
        <w:t>предоставлени</w:t>
      </w:r>
      <w:r w:rsidR="001B486B">
        <w:rPr>
          <w:b/>
          <w:szCs w:val="28"/>
        </w:rPr>
        <w:t>ю</w:t>
      </w:r>
      <w:r w:rsidRPr="002D2D68">
        <w:rPr>
          <w:b/>
          <w:szCs w:val="28"/>
        </w:rPr>
        <w:t xml:space="preserve"> муниципальной услуги</w:t>
      </w:r>
    </w:p>
    <w:p w:rsidR="002D2D68" w:rsidRPr="002D2D68" w:rsidRDefault="002D2D68" w:rsidP="002D2D68">
      <w:pPr>
        <w:tabs>
          <w:tab w:val="left" w:pos="400"/>
        </w:tabs>
        <w:ind w:firstLine="600"/>
        <w:jc w:val="center"/>
        <w:rPr>
          <w:b/>
          <w:szCs w:val="28"/>
        </w:rPr>
      </w:pPr>
      <w:r w:rsidRPr="002D2D68">
        <w:rPr>
          <w:b/>
          <w:szCs w:val="28"/>
        </w:rPr>
        <w:t>«</w:t>
      </w:r>
      <w:r w:rsidR="00366E9C" w:rsidRPr="002D2D68">
        <w:rPr>
          <w:b/>
          <w:bCs/>
          <w:szCs w:val="28"/>
        </w:rPr>
        <w:t>Присвоение адрес</w:t>
      </w:r>
      <w:r w:rsidR="00366E9C">
        <w:rPr>
          <w:b/>
          <w:bCs/>
          <w:szCs w:val="28"/>
        </w:rPr>
        <w:t>ов</w:t>
      </w:r>
      <w:r w:rsidR="00366E9C" w:rsidRPr="002D2D68">
        <w:rPr>
          <w:b/>
          <w:bCs/>
          <w:szCs w:val="28"/>
        </w:rPr>
        <w:t xml:space="preserve"> объект</w:t>
      </w:r>
      <w:r w:rsidR="00366E9C">
        <w:rPr>
          <w:b/>
          <w:bCs/>
          <w:szCs w:val="28"/>
        </w:rPr>
        <w:t>ам адресации, изменение, аннулирование адресов</w:t>
      </w:r>
      <w:r w:rsidRPr="002D2D68">
        <w:rPr>
          <w:b/>
          <w:szCs w:val="28"/>
        </w:rPr>
        <w:t xml:space="preserve">» </w:t>
      </w:r>
    </w:p>
    <w:bookmarkEnd w:id="0"/>
    <w:bookmarkEnd w:id="1"/>
    <w:bookmarkEnd w:id="2"/>
    <w:bookmarkEnd w:id="3"/>
    <w:p w:rsidR="002D2D68" w:rsidRPr="002D2D68" w:rsidRDefault="002D2D68" w:rsidP="002D2D68">
      <w:pPr>
        <w:widowControl w:val="0"/>
        <w:tabs>
          <w:tab w:val="left" w:pos="400"/>
        </w:tabs>
        <w:ind w:firstLine="600"/>
        <w:jc w:val="both"/>
        <w:rPr>
          <w:szCs w:val="28"/>
        </w:rPr>
      </w:pPr>
    </w:p>
    <w:p w:rsidR="002D2D68" w:rsidRPr="002D2D68" w:rsidRDefault="002D2D68" w:rsidP="002D2D68">
      <w:pPr>
        <w:keepNext/>
        <w:widowControl w:val="0"/>
        <w:numPr>
          <w:ilvl w:val="0"/>
          <w:numId w:val="19"/>
        </w:numPr>
        <w:tabs>
          <w:tab w:val="left" w:pos="400"/>
        </w:tabs>
        <w:ind w:left="0" w:firstLine="600"/>
        <w:jc w:val="center"/>
        <w:outlineLvl w:val="2"/>
        <w:rPr>
          <w:b/>
          <w:szCs w:val="28"/>
        </w:rPr>
      </w:pPr>
      <w:r w:rsidRPr="002D2D68">
        <w:rPr>
          <w:b/>
          <w:szCs w:val="28"/>
        </w:rPr>
        <w:t>Общие положения</w:t>
      </w:r>
    </w:p>
    <w:p w:rsidR="002D2D68" w:rsidRPr="002D2D68" w:rsidRDefault="002D2D68" w:rsidP="002D2D68">
      <w:pPr>
        <w:widowControl w:val="0"/>
        <w:rPr>
          <w:sz w:val="20"/>
          <w:szCs w:val="20"/>
        </w:rPr>
      </w:pPr>
    </w:p>
    <w:p w:rsidR="00925C37" w:rsidRPr="00925C37" w:rsidRDefault="00925C37" w:rsidP="00925C37">
      <w:pPr>
        <w:tabs>
          <w:tab w:val="left" w:pos="400"/>
        </w:tabs>
        <w:autoSpaceDE w:val="0"/>
        <w:autoSpaceDN w:val="0"/>
        <w:adjustRightInd w:val="0"/>
        <w:ind w:firstLine="600"/>
        <w:jc w:val="both"/>
        <w:rPr>
          <w:szCs w:val="28"/>
        </w:rPr>
      </w:pPr>
      <w:r w:rsidRPr="00925C37">
        <w:rPr>
          <w:szCs w:val="28"/>
        </w:rPr>
        <w:t>1.1.Предмет регулирования</w:t>
      </w:r>
    </w:p>
    <w:p w:rsidR="00925C37" w:rsidRPr="00925C37" w:rsidRDefault="00925C37" w:rsidP="00925C37">
      <w:pPr>
        <w:tabs>
          <w:tab w:val="left" w:pos="400"/>
        </w:tabs>
        <w:autoSpaceDE w:val="0"/>
        <w:autoSpaceDN w:val="0"/>
        <w:adjustRightInd w:val="0"/>
        <w:ind w:firstLine="600"/>
        <w:jc w:val="both"/>
        <w:rPr>
          <w:szCs w:val="28"/>
        </w:rPr>
      </w:pPr>
      <w:r w:rsidRPr="00925C37">
        <w:rPr>
          <w:szCs w:val="28"/>
        </w:rPr>
        <w:t>Административный регламент (далее – регламент) по предоставлению муниципальной услуги «Присвоение адресов объектам адресации, изменение, аннулирование адресов» (далее – муниципальная услуга) определяет сроки и последовательность действий при предоставлении администрацией городского поселения «Борзинское» муниципальной услуги,  разработан в целях повышения качества предоставления муниципальной услуги, создания комфортных условий для получателей муниципальной услуги;</w:t>
      </w:r>
    </w:p>
    <w:p w:rsidR="00925C37" w:rsidRPr="00925C37" w:rsidRDefault="00925C37" w:rsidP="00925C37">
      <w:pPr>
        <w:tabs>
          <w:tab w:val="left" w:pos="400"/>
        </w:tabs>
        <w:autoSpaceDE w:val="0"/>
        <w:autoSpaceDN w:val="0"/>
        <w:adjustRightInd w:val="0"/>
        <w:ind w:firstLine="600"/>
        <w:jc w:val="both"/>
        <w:rPr>
          <w:szCs w:val="28"/>
        </w:rPr>
      </w:pPr>
      <w:r w:rsidRPr="00925C37">
        <w:rPr>
          <w:szCs w:val="28"/>
        </w:rPr>
        <w:t>1.2. Круг заявителей</w:t>
      </w:r>
    </w:p>
    <w:p w:rsidR="00925C37" w:rsidRDefault="00925C37" w:rsidP="00925C37">
      <w:pPr>
        <w:tabs>
          <w:tab w:val="left" w:pos="400"/>
        </w:tabs>
        <w:autoSpaceDE w:val="0"/>
        <w:autoSpaceDN w:val="0"/>
        <w:adjustRightInd w:val="0"/>
        <w:ind w:firstLine="600"/>
        <w:jc w:val="both"/>
        <w:rPr>
          <w:szCs w:val="28"/>
        </w:rPr>
      </w:pPr>
      <w:r w:rsidRPr="00925C37">
        <w:rPr>
          <w:szCs w:val="28"/>
        </w:rPr>
        <w:t>Получателями муниципальной услуги в рамках Административного регламента являются юридические и физические лица.</w:t>
      </w:r>
    </w:p>
    <w:p w:rsidR="001B486B" w:rsidRPr="001B486B" w:rsidRDefault="001B486B" w:rsidP="00925C37">
      <w:pPr>
        <w:tabs>
          <w:tab w:val="left" w:pos="400"/>
        </w:tabs>
        <w:autoSpaceDE w:val="0"/>
        <w:autoSpaceDN w:val="0"/>
        <w:adjustRightInd w:val="0"/>
        <w:ind w:firstLine="600"/>
        <w:jc w:val="both"/>
        <w:rPr>
          <w:szCs w:val="28"/>
        </w:rPr>
      </w:pPr>
      <w:r w:rsidRPr="001B486B">
        <w:rPr>
          <w:szCs w:val="28"/>
        </w:rPr>
        <w:t>1.3. Требования к порядку информирования о предоставлении муниципальной услуги</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1.3.1. Информацию о порядке предоставления муниципальной услуги можно получить:</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1) по месту нахождения администрации городского поселения «Борзинское» по адресу: Забайкальский край, г. Борзя ул. Савватеевская № 23, 1 этаж, отдел градостроительства, земельных и имущественных отношений.</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Адрес электронной почты для направления обращений: adm-borzya@mail.ru.</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2) по телефонам: (30 233) 3 35 83; 30233 32028, 88002340175(единый номер).</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3) путем письменного обращения по адресу: Забайкальский край г. Борзя ул. Савватеевская № 23; Забайкальский край, Борзинский район, г. Борзя, ул. Карла Маркса, 85.</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lastRenderedPageBreak/>
        <w:t xml:space="preserve">4) посредством обращения по электронной почте: adm-borzya@mail.ru; www.mfc-chita.ru, info@mfc-chita.ru; </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5) информационно-телекоммуникационной сети Интернет;</w:t>
      </w:r>
      <w:r w:rsidR="00B61516">
        <w:rPr>
          <w:szCs w:val="28"/>
        </w:rPr>
        <w:t xml:space="preserve"> </w:t>
      </w:r>
      <w:r w:rsidRPr="001B486B">
        <w:rPr>
          <w:szCs w:val="28"/>
        </w:rPr>
        <w:t>в государственной информационной системе «Портал государственных и муниципальных услуг Забайкальского края» в информационной сети Интернет-</w:t>
      </w:r>
      <w:proofErr w:type="gramStart"/>
      <w:r w:rsidRPr="001B486B">
        <w:rPr>
          <w:szCs w:val="28"/>
        </w:rPr>
        <w:t>http</w:t>
      </w:r>
      <w:proofErr w:type="gramEnd"/>
      <w:r w:rsidRPr="001B486B">
        <w:rPr>
          <w:szCs w:val="28"/>
        </w:rPr>
        <w:t>: //www.pgu.e-zab.ru (далее – Портал); 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6) из информационного стенда, оборудованного возле кабинета органа, предоставляющего муниципальную услугу и КГАУ «МФЦ Забайкальского края.</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1.3.2. График работы органа, предоставляющего муниципальную услугу, (вторник, среда с 8.00 до 12.00, с 13.00 до 17.00).</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График работы КГАУ «МФЦ Забайкальского края»:</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Понедельник, среда, четверг, пятница: с 08:00 до 17:00 без перерыва;</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Вторник: с 08:00 до 20:00 без перерыва;</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Суббота: с 08:00 до 17:00, с перерывом на обед с 12:00 до 13:00;</w:t>
      </w:r>
      <w:r w:rsidRPr="001B486B">
        <w:rPr>
          <w:szCs w:val="28"/>
        </w:rPr>
        <w:tab/>
      </w:r>
      <w:r w:rsidRPr="001B486B">
        <w:rPr>
          <w:szCs w:val="28"/>
        </w:rPr>
        <w:tab/>
      </w:r>
      <w:r w:rsidRPr="001B486B">
        <w:rPr>
          <w:szCs w:val="28"/>
        </w:rPr>
        <w:tab/>
        <w:t xml:space="preserve">   Выходной: воскресенье.</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1.3.3. На информационном стенде по месту нахождения органа, предоставляющего муниципальную услугу, и КГАУ «МФЦ Забайкальского края и на официальном сайте в информационно-телекоммуникационной сети Интернет размещается следующая информация:</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порядок предоставления муниципальной услуги в виде блок-схемы (приложение № 2 к настоящему регламенту);</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1.3.4. При ответах на телефонные звонки и устные обращения</w:t>
      </w:r>
      <w:r w:rsidR="00B61516">
        <w:rPr>
          <w:szCs w:val="28"/>
        </w:rPr>
        <w:t>,</w:t>
      </w:r>
      <w:r w:rsidRPr="001B486B">
        <w:rPr>
          <w:szCs w:val="28"/>
        </w:rPr>
        <w:t xml:space="preserve"> должностные лица органа, предоставляющего муниципальную услугу,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lastRenderedPageBreak/>
        <w:t>В случае если должностное лицо органа, предоставляющего муниципальную услугу,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1.3.5. Должностные лица органа, предоставляющего муниципальную услугу,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1.3.6. Письменное обращение, поступившее в администрацию городского поселения «Борзинское» рассматривается в течение 10 дней со дня регистрации письменного обращения.</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 xml:space="preserve">Ответы на письменные обращения заявителей направляются за подписью </w:t>
      </w:r>
      <w:r w:rsidR="00A21EDA">
        <w:rPr>
          <w:szCs w:val="28"/>
        </w:rPr>
        <w:t xml:space="preserve">главы </w:t>
      </w:r>
      <w:r w:rsidRPr="001B486B">
        <w:rPr>
          <w:szCs w:val="28"/>
        </w:rPr>
        <w:t>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Ответы на обращения, полученные по электронной почте, даются в порядке, установленном в пункте 1.3.6.</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 xml:space="preserve">1.3.8.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 </w:t>
      </w:r>
      <w:r w:rsidR="00B61516">
        <w:rPr>
          <w:szCs w:val="28"/>
        </w:rPr>
        <w:t xml:space="preserve">– </w:t>
      </w:r>
      <w:r w:rsidRPr="001B486B">
        <w:rPr>
          <w:szCs w:val="28"/>
        </w:rPr>
        <w:t>телекоммуникационной сети Интернет - http: //www.pgu.e-zab.ru(далее – Портал).</w:t>
      </w:r>
    </w:p>
    <w:p w:rsidR="002D2D68" w:rsidRPr="002D2D68" w:rsidRDefault="002D2D68" w:rsidP="002D2D68">
      <w:pPr>
        <w:tabs>
          <w:tab w:val="left" w:pos="400"/>
        </w:tabs>
        <w:autoSpaceDE w:val="0"/>
        <w:autoSpaceDN w:val="0"/>
        <w:adjustRightInd w:val="0"/>
        <w:ind w:firstLine="600"/>
        <w:jc w:val="both"/>
        <w:rPr>
          <w:bCs/>
          <w:szCs w:val="28"/>
        </w:rPr>
      </w:pPr>
      <w:r w:rsidRPr="002D2D68">
        <w:rPr>
          <w:bCs/>
          <w:szCs w:val="28"/>
        </w:rPr>
        <w:t>По иным вопросам информация предоставляется только на основании соответствующего письменного обращения.</w:t>
      </w:r>
    </w:p>
    <w:p w:rsidR="002D2D68" w:rsidRPr="002D2D68" w:rsidRDefault="002D2D68" w:rsidP="002D2D68">
      <w:pPr>
        <w:tabs>
          <w:tab w:val="left" w:pos="400"/>
        </w:tabs>
        <w:autoSpaceDE w:val="0"/>
        <w:autoSpaceDN w:val="0"/>
        <w:adjustRightInd w:val="0"/>
        <w:ind w:firstLine="600"/>
        <w:jc w:val="both"/>
        <w:rPr>
          <w:bCs/>
          <w:szCs w:val="28"/>
        </w:rPr>
      </w:pPr>
      <w:r w:rsidRPr="002D2D68">
        <w:rPr>
          <w:bCs/>
          <w:szCs w:val="28"/>
        </w:rPr>
        <w:t>б)  При информировании по письменным обращениям ответ на обращение направляется по почте в адрес заявителя в срок, не превышающий 30 дней со дня регистрации такого обращения.</w:t>
      </w:r>
    </w:p>
    <w:p w:rsidR="002D2D68" w:rsidRPr="002D2D68" w:rsidRDefault="002D2D68" w:rsidP="002D2D68">
      <w:pPr>
        <w:tabs>
          <w:tab w:val="left" w:pos="400"/>
        </w:tabs>
        <w:autoSpaceDE w:val="0"/>
        <w:autoSpaceDN w:val="0"/>
        <w:adjustRightInd w:val="0"/>
        <w:ind w:firstLine="600"/>
        <w:jc w:val="both"/>
        <w:rPr>
          <w:bCs/>
          <w:szCs w:val="28"/>
        </w:rPr>
      </w:pPr>
      <w:r w:rsidRPr="002D2D68">
        <w:rPr>
          <w:bCs/>
          <w:szCs w:val="28"/>
        </w:rPr>
        <w:t>в)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дней со дня регистрации обращения.</w:t>
      </w:r>
    </w:p>
    <w:p w:rsidR="002D2D68" w:rsidRPr="002D2D68" w:rsidRDefault="002D2D68" w:rsidP="002D2D68">
      <w:pPr>
        <w:tabs>
          <w:tab w:val="left" w:pos="400"/>
        </w:tabs>
        <w:autoSpaceDE w:val="0"/>
        <w:autoSpaceDN w:val="0"/>
        <w:adjustRightInd w:val="0"/>
        <w:ind w:firstLine="600"/>
        <w:jc w:val="both"/>
        <w:rPr>
          <w:szCs w:val="28"/>
        </w:rPr>
      </w:pPr>
    </w:p>
    <w:p w:rsidR="002D2D68" w:rsidRPr="002D2D68" w:rsidRDefault="002D2D68" w:rsidP="002D2D68">
      <w:pPr>
        <w:widowControl w:val="0"/>
        <w:tabs>
          <w:tab w:val="left" w:pos="400"/>
        </w:tabs>
        <w:ind w:firstLine="600"/>
        <w:jc w:val="both"/>
        <w:rPr>
          <w:szCs w:val="28"/>
        </w:rPr>
      </w:pPr>
      <w:r w:rsidRPr="002D2D68">
        <w:rPr>
          <w:b/>
          <w:szCs w:val="28"/>
        </w:rPr>
        <w:t xml:space="preserve">       </w:t>
      </w:r>
      <w:r w:rsidR="001B486B">
        <w:rPr>
          <w:b/>
          <w:szCs w:val="28"/>
        </w:rPr>
        <w:t>2</w:t>
      </w:r>
      <w:r w:rsidRPr="002D2D68">
        <w:rPr>
          <w:b/>
          <w:szCs w:val="28"/>
        </w:rPr>
        <w:t>. Стандарт предоставления муниципальной услуги</w:t>
      </w:r>
    </w:p>
    <w:p w:rsidR="002D2D68" w:rsidRPr="002D2D68" w:rsidRDefault="002D2D68" w:rsidP="002D2D68">
      <w:pPr>
        <w:widowControl w:val="0"/>
        <w:tabs>
          <w:tab w:val="left" w:pos="400"/>
        </w:tabs>
        <w:ind w:firstLine="600"/>
        <w:jc w:val="both"/>
        <w:rPr>
          <w:szCs w:val="28"/>
        </w:rPr>
      </w:pPr>
    </w:p>
    <w:p w:rsidR="001B486B" w:rsidRPr="001B486B" w:rsidRDefault="002D2D68" w:rsidP="002D2D68">
      <w:pPr>
        <w:tabs>
          <w:tab w:val="left" w:pos="400"/>
        </w:tabs>
        <w:suppressAutoHyphens/>
        <w:ind w:firstLine="600"/>
        <w:jc w:val="both"/>
        <w:rPr>
          <w:szCs w:val="28"/>
        </w:rPr>
      </w:pPr>
      <w:r w:rsidRPr="001B486B">
        <w:rPr>
          <w:szCs w:val="28"/>
        </w:rPr>
        <w:t>2.1. Наименование муниципальной услуги</w:t>
      </w:r>
    </w:p>
    <w:p w:rsidR="00A847BD" w:rsidRPr="001B486B" w:rsidRDefault="00366E9C" w:rsidP="002D2D68">
      <w:pPr>
        <w:tabs>
          <w:tab w:val="left" w:pos="400"/>
        </w:tabs>
        <w:suppressAutoHyphens/>
        <w:ind w:firstLine="600"/>
        <w:jc w:val="both"/>
        <w:rPr>
          <w:szCs w:val="28"/>
        </w:rPr>
      </w:pPr>
      <w:r w:rsidRPr="001B486B">
        <w:rPr>
          <w:bCs/>
          <w:szCs w:val="28"/>
        </w:rPr>
        <w:t>Присвоение адресов объектам адресации, изменение, аннулирование адресов.</w:t>
      </w:r>
    </w:p>
    <w:p w:rsidR="001B486B" w:rsidRPr="001B486B" w:rsidRDefault="001B486B" w:rsidP="001B486B">
      <w:pPr>
        <w:tabs>
          <w:tab w:val="left" w:pos="400"/>
        </w:tabs>
        <w:suppressAutoHyphens/>
        <w:spacing w:line="235" w:lineRule="auto"/>
        <w:ind w:firstLine="600"/>
        <w:jc w:val="both"/>
        <w:rPr>
          <w:szCs w:val="28"/>
        </w:rPr>
      </w:pPr>
      <w:r w:rsidRPr="001B486B">
        <w:rPr>
          <w:szCs w:val="28"/>
        </w:rPr>
        <w:lastRenderedPageBreak/>
        <w:t>2.2. Наименование органа, предоставляющего муниципальную услугу.</w:t>
      </w:r>
    </w:p>
    <w:p w:rsidR="00E36785" w:rsidRPr="005A2CE8" w:rsidRDefault="001B486B" w:rsidP="001B486B">
      <w:pPr>
        <w:tabs>
          <w:tab w:val="left" w:pos="400"/>
        </w:tabs>
        <w:suppressAutoHyphens/>
        <w:spacing w:line="235" w:lineRule="auto"/>
        <w:ind w:firstLine="600"/>
        <w:jc w:val="both"/>
        <w:rPr>
          <w:szCs w:val="28"/>
        </w:rPr>
      </w:pPr>
      <w:r w:rsidRPr="005A2CE8">
        <w:rPr>
          <w:szCs w:val="28"/>
        </w:rPr>
        <w:t>Муниципальная услуга предоставляется администрацией городского поселения «Борзинское» (далее – Исполнитель).</w:t>
      </w:r>
    </w:p>
    <w:p w:rsidR="002D2D68" w:rsidRPr="005A2CE8" w:rsidRDefault="002D2D68" w:rsidP="001B486B">
      <w:pPr>
        <w:tabs>
          <w:tab w:val="left" w:pos="400"/>
        </w:tabs>
        <w:suppressAutoHyphens/>
        <w:spacing w:line="235" w:lineRule="auto"/>
        <w:ind w:firstLine="600"/>
        <w:jc w:val="both"/>
        <w:rPr>
          <w:szCs w:val="28"/>
        </w:rPr>
      </w:pPr>
      <w:r w:rsidRPr="005A2CE8">
        <w:rPr>
          <w:szCs w:val="28"/>
        </w:rPr>
        <w:t>2.3. Результат предоставления муниципальной услуги.</w:t>
      </w:r>
    </w:p>
    <w:p w:rsidR="002D2D68" w:rsidRPr="005A2CE8" w:rsidRDefault="002D2D68" w:rsidP="002D2D68">
      <w:pPr>
        <w:tabs>
          <w:tab w:val="left" w:pos="400"/>
          <w:tab w:val="left" w:pos="700"/>
        </w:tabs>
        <w:suppressAutoHyphens/>
        <w:spacing w:line="235" w:lineRule="auto"/>
        <w:ind w:firstLine="600"/>
        <w:jc w:val="both"/>
        <w:rPr>
          <w:szCs w:val="28"/>
        </w:rPr>
      </w:pPr>
      <w:r w:rsidRPr="005A2CE8">
        <w:rPr>
          <w:szCs w:val="28"/>
        </w:rPr>
        <w:t>2.3.1. Результатом предоставления муниципальной услуги является:</w:t>
      </w:r>
    </w:p>
    <w:p w:rsidR="002D2D68" w:rsidRPr="005A2CE8" w:rsidRDefault="002D2D68" w:rsidP="002D2D68">
      <w:pPr>
        <w:widowControl w:val="0"/>
        <w:tabs>
          <w:tab w:val="left" w:pos="400"/>
        </w:tabs>
        <w:ind w:firstLine="600"/>
        <w:jc w:val="both"/>
        <w:rPr>
          <w:szCs w:val="28"/>
        </w:rPr>
      </w:pPr>
      <w:r w:rsidRPr="005A2CE8">
        <w:rPr>
          <w:szCs w:val="28"/>
        </w:rPr>
        <w:t>-</w:t>
      </w:r>
      <w:r w:rsidR="00A847BD" w:rsidRPr="005A2CE8">
        <w:t xml:space="preserve"> </w:t>
      </w:r>
      <w:r w:rsidR="00A847BD" w:rsidRPr="005A2CE8">
        <w:rPr>
          <w:szCs w:val="28"/>
        </w:rPr>
        <w:t xml:space="preserve">присвоение адреса </w:t>
      </w:r>
      <w:r w:rsidR="00143968" w:rsidRPr="005A2CE8">
        <w:rPr>
          <w:szCs w:val="28"/>
        </w:rPr>
        <w:t xml:space="preserve">объектам адресации, </w:t>
      </w:r>
      <w:r w:rsidR="00D90B12" w:rsidRPr="005A2CE8">
        <w:rPr>
          <w:szCs w:val="28"/>
        </w:rPr>
        <w:t>изменение, аннулирование адресов</w:t>
      </w:r>
      <w:r w:rsidR="00143968" w:rsidRPr="005A2CE8">
        <w:rPr>
          <w:szCs w:val="28"/>
        </w:rPr>
        <w:t>.</w:t>
      </w:r>
    </w:p>
    <w:p w:rsidR="002D2D68" w:rsidRPr="005A2CE8" w:rsidRDefault="002D2D68" w:rsidP="005A2CE8">
      <w:pPr>
        <w:widowControl w:val="0"/>
        <w:tabs>
          <w:tab w:val="left" w:pos="400"/>
          <w:tab w:val="right" w:pos="9356"/>
        </w:tabs>
        <w:ind w:firstLine="600"/>
        <w:jc w:val="both"/>
        <w:rPr>
          <w:szCs w:val="28"/>
        </w:rPr>
      </w:pPr>
      <w:r w:rsidRPr="005A2CE8">
        <w:rPr>
          <w:szCs w:val="28"/>
        </w:rPr>
        <w:t xml:space="preserve">- мотивированный отказ в </w:t>
      </w:r>
      <w:r w:rsidR="00143968" w:rsidRPr="005A2CE8">
        <w:rPr>
          <w:szCs w:val="28"/>
        </w:rPr>
        <w:t>предоставлении муниципальной услуги.</w:t>
      </w:r>
      <w:r w:rsidR="005A2CE8" w:rsidRPr="005A2CE8">
        <w:rPr>
          <w:szCs w:val="28"/>
        </w:rPr>
        <w:tab/>
      </w:r>
    </w:p>
    <w:p w:rsidR="002D2D68" w:rsidRPr="005A2CE8" w:rsidRDefault="002D2D68" w:rsidP="002D2D68">
      <w:pPr>
        <w:widowControl w:val="0"/>
        <w:tabs>
          <w:tab w:val="left" w:pos="400"/>
        </w:tabs>
        <w:ind w:firstLine="600"/>
        <w:jc w:val="both"/>
        <w:rPr>
          <w:szCs w:val="28"/>
        </w:rPr>
      </w:pPr>
      <w:r w:rsidRPr="005A2CE8">
        <w:rPr>
          <w:szCs w:val="28"/>
        </w:rPr>
        <w:t>2.4. Срок предоставления муниципальной услуги.</w:t>
      </w:r>
    </w:p>
    <w:p w:rsidR="002D2D68" w:rsidRPr="001B486B" w:rsidRDefault="002D2D68" w:rsidP="002D2D68">
      <w:pPr>
        <w:tabs>
          <w:tab w:val="left" w:pos="400"/>
          <w:tab w:val="num" w:pos="840"/>
        </w:tabs>
        <w:suppressAutoHyphens/>
        <w:ind w:firstLine="600"/>
        <w:jc w:val="both"/>
        <w:rPr>
          <w:szCs w:val="28"/>
        </w:rPr>
      </w:pPr>
      <w:r w:rsidRPr="001B486B">
        <w:rPr>
          <w:szCs w:val="28"/>
        </w:rPr>
        <w:t xml:space="preserve">2.4.1. Срок предоставления услуги составляет </w:t>
      </w:r>
      <w:r w:rsidR="00E36785">
        <w:rPr>
          <w:szCs w:val="28"/>
        </w:rPr>
        <w:t>5</w:t>
      </w:r>
      <w:r w:rsidR="00790545" w:rsidRPr="001B486B">
        <w:rPr>
          <w:szCs w:val="28"/>
        </w:rPr>
        <w:t xml:space="preserve"> рабочих</w:t>
      </w:r>
      <w:r w:rsidRPr="001B486B">
        <w:rPr>
          <w:szCs w:val="28"/>
        </w:rPr>
        <w:t xml:space="preserve"> дней со дня регистрации обращения. </w:t>
      </w:r>
    </w:p>
    <w:p w:rsidR="002D2D68" w:rsidRPr="001B486B" w:rsidRDefault="002D2D68" w:rsidP="002D2D68">
      <w:pPr>
        <w:tabs>
          <w:tab w:val="left" w:pos="400"/>
          <w:tab w:val="num" w:pos="840"/>
        </w:tabs>
        <w:suppressAutoHyphens/>
        <w:ind w:firstLine="600"/>
        <w:jc w:val="both"/>
        <w:rPr>
          <w:szCs w:val="28"/>
        </w:rPr>
      </w:pPr>
      <w:r w:rsidRPr="001B486B">
        <w:rPr>
          <w:szCs w:val="28"/>
        </w:rPr>
        <w:t>2.4.2.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2D2D68" w:rsidRPr="001B486B" w:rsidRDefault="002D2D68" w:rsidP="002D2D68">
      <w:pPr>
        <w:tabs>
          <w:tab w:val="left" w:pos="400"/>
          <w:tab w:val="num" w:pos="840"/>
        </w:tabs>
        <w:suppressAutoHyphens/>
        <w:ind w:firstLine="600"/>
        <w:jc w:val="both"/>
        <w:rPr>
          <w:szCs w:val="28"/>
        </w:rPr>
      </w:pPr>
      <w:r w:rsidRPr="001B486B">
        <w:rPr>
          <w:szCs w:val="28"/>
        </w:rPr>
        <w:t>2.5. Правовые основания для предоставления муниципальной услуги.</w:t>
      </w:r>
    </w:p>
    <w:p w:rsidR="002D2D68" w:rsidRPr="001B486B" w:rsidRDefault="002D2D68" w:rsidP="002D2D68">
      <w:pPr>
        <w:widowControl w:val="0"/>
        <w:tabs>
          <w:tab w:val="left" w:pos="400"/>
        </w:tabs>
        <w:autoSpaceDE w:val="0"/>
        <w:autoSpaceDN w:val="0"/>
        <w:adjustRightInd w:val="0"/>
        <w:jc w:val="both"/>
        <w:rPr>
          <w:color w:val="000000"/>
          <w:szCs w:val="28"/>
        </w:rPr>
      </w:pPr>
      <w:r w:rsidRPr="001B486B">
        <w:rPr>
          <w:color w:val="000000"/>
          <w:szCs w:val="28"/>
        </w:rPr>
        <w:t xml:space="preserve">Предоставление муниципальной услуги осуществляется в соответствии </w:t>
      </w:r>
      <w:proofErr w:type="gramStart"/>
      <w:r w:rsidRPr="001B486B">
        <w:rPr>
          <w:color w:val="000000"/>
          <w:szCs w:val="28"/>
        </w:rPr>
        <w:t>с</w:t>
      </w:r>
      <w:proofErr w:type="gramEnd"/>
      <w:r w:rsidRPr="001B486B">
        <w:rPr>
          <w:color w:val="000000"/>
          <w:szCs w:val="28"/>
        </w:rPr>
        <w:t>:</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Жилищным кодексом Российской Федерации («Собрание законодательства РФ», 03 января 2005 года, № 1 (часть 1), ст. 14);</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Градостроительным кодексом Российской Федерации от 29 декабря 2004 года № 190-ФЗ («Российская газета», № 290, 30 декабря 2004 года);</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Федеральным законом от 29 декабря 2004 года № 191-ФЗ «О введении в действие Градостроительного кодекса Российской Федерации» («Российская газета», № 290, 30 декабря 2004 года»);</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Федеральным законом от 6 апреля 2011 года № 63-ФЗ «Об электронной подписи» («Российская газета», 8 апреля 2011 года, № 75);</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Федеральным законом от 27 июля 2006 года № 152-ФЗ «О персональных данных» («Российская газета», 29 июля 2006 года, № 165);</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 xml:space="preserve">Федеральным законом от 27 июля 2006 года № 149-ФЗ «Об информации, информационных технологиях и о защите информации» </w:t>
      </w:r>
      <w:r w:rsidRPr="001B486B">
        <w:rPr>
          <w:color w:val="000000"/>
          <w:szCs w:val="28"/>
        </w:rPr>
        <w:lastRenderedPageBreak/>
        <w:t>(«Российская газета», 29 июля 2006 года, № 165);</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постановлением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 мая 2006 года, № 22, ст. 2338);</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постановлением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(«Российская газета», № 115, 01 июня 2006 года);</w:t>
      </w:r>
    </w:p>
    <w:p w:rsidR="008B2047" w:rsidRPr="001B486B" w:rsidRDefault="008B2047" w:rsidP="002D2D68">
      <w:pPr>
        <w:widowControl w:val="0"/>
        <w:tabs>
          <w:tab w:val="left" w:pos="400"/>
        </w:tabs>
        <w:autoSpaceDE w:val="0"/>
        <w:autoSpaceDN w:val="0"/>
        <w:adjustRightInd w:val="0"/>
        <w:ind w:firstLine="600"/>
        <w:jc w:val="both"/>
        <w:rPr>
          <w:color w:val="000000"/>
          <w:szCs w:val="28"/>
        </w:rPr>
      </w:pPr>
      <w:r w:rsidRPr="001B486B">
        <w:rPr>
          <w:color w:val="000000"/>
          <w:szCs w:val="28"/>
        </w:rPr>
        <w:t>постановлением Правительства Российской Федерации от 19 ноября 2014 г. N 1221 "Об утверждении Правил присвоения, изменения и аннулирования адресов" (Официальный интернет-портал правовой информации http://www.pravo.gov.ru, 24 ноября 2014 г. N 0001201411240005);</w:t>
      </w:r>
    </w:p>
    <w:p w:rsidR="00B86F95" w:rsidRPr="001B486B" w:rsidRDefault="002D2D68" w:rsidP="00656A75">
      <w:pPr>
        <w:widowControl w:val="0"/>
        <w:tabs>
          <w:tab w:val="left" w:pos="400"/>
        </w:tabs>
        <w:autoSpaceDE w:val="0"/>
        <w:autoSpaceDN w:val="0"/>
        <w:adjustRightInd w:val="0"/>
        <w:ind w:firstLine="600"/>
        <w:jc w:val="both"/>
        <w:rPr>
          <w:color w:val="000000"/>
          <w:szCs w:val="28"/>
        </w:rPr>
      </w:pPr>
      <w:r w:rsidRPr="001B486B">
        <w:rPr>
          <w:color w:val="000000"/>
          <w:szCs w:val="28"/>
        </w:rPr>
        <w:t xml:space="preserve"> </w:t>
      </w:r>
      <w:r w:rsidR="00656A75" w:rsidRPr="001B486B">
        <w:rPr>
          <w:color w:val="000000"/>
          <w:szCs w:val="28"/>
        </w:rPr>
        <w:t xml:space="preserve">приказом Минфина России от 11 декабря 2014 г. N 146н "Об </w:t>
      </w:r>
      <w:r w:rsidR="00656A75" w:rsidRPr="001B486B">
        <w:rPr>
          <w:color w:val="000000"/>
          <w:szCs w:val="28"/>
        </w:rPr>
        <w:lastRenderedPageBreak/>
        <w:t>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B86F95" w:rsidRPr="001B486B">
        <w:rPr>
          <w:color w:val="000000"/>
          <w:szCs w:val="28"/>
        </w:rPr>
        <w:t xml:space="preserve"> (зарегистрировано в Минюсте РФ 9 февраля 2015 г., регистрационный N 35948); </w:t>
      </w:r>
    </w:p>
    <w:p w:rsidR="00790545" w:rsidRPr="001B486B" w:rsidRDefault="00790545" w:rsidP="00790545">
      <w:pPr>
        <w:widowControl w:val="0"/>
        <w:tabs>
          <w:tab w:val="left" w:pos="400"/>
        </w:tabs>
        <w:autoSpaceDE w:val="0"/>
        <w:autoSpaceDN w:val="0"/>
        <w:adjustRightInd w:val="0"/>
        <w:ind w:firstLine="600"/>
        <w:jc w:val="both"/>
        <w:rPr>
          <w:color w:val="000000"/>
          <w:szCs w:val="28"/>
        </w:rPr>
      </w:pPr>
      <w:r w:rsidRPr="001B486B">
        <w:rPr>
          <w:color w:val="000000"/>
          <w:szCs w:val="28"/>
        </w:rPr>
        <w:t>Устав городского поселения «Борзинское», принятый решением Совета городского поселения «Борзинское» от  06.03.2018 г № 56;</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иными нормативными правовыми актами Российской Федерации, Забайкальского края и муниципальными правовыми актами.</w:t>
      </w:r>
    </w:p>
    <w:p w:rsidR="002D2D68" w:rsidRPr="001B486B" w:rsidRDefault="002D2D68" w:rsidP="002D2D68">
      <w:pPr>
        <w:widowControl w:val="0"/>
        <w:tabs>
          <w:tab w:val="left" w:pos="400"/>
        </w:tabs>
        <w:ind w:firstLine="600"/>
        <w:jc w:val="both"/>
        <w:rPr>
          <w:szCs w:val="28"/>
        </w:rPr>
      </w:pPr>
      <w:r w:rsidRPr="001B486B">
        <w:rPr>
          <w:szCs w:val="28"/>
        </w:rPr>
        <w:t>2.6. Перечень документов, необходимых для предоставления муниципальной услуги.</w:t>
      </w:r>
    </w:p>
    <w:p w:rsidR="00656A75" w:rsidRPr="001B486B" w:rsidRDefault="00B61516" w:rsidP="00021785">
      <w:pPr>
        <w:tabs>
          <w:tab w:val="left" w:pos="400"/>
        </w:tabs>
        <w:autoSpaceDE w:val="0"/>
        <w:autoSpaceDN w:val="0"/>
        <w:adjustRightInd w:val="0"/>
        <w:jc w:val="both"/>
        <w:rPr>
          <w:szCs w:val="28"/>
        </w:rPr>
      </w:pPr>
      <w:r>
        <w:rPr>
          <w:szCs w:val="28"/>
        </w:rPr>
        <w:tab/>
      </w:r>
      <w:r w:rsidR="006423DC" w:rsidRPr="001B486B">
        <w:rPr>
          <w:szCs w:val="28"/>
        </w:rPr>
        <w:t>2.6.1</w:t>
      </w:r>
      <w:r w:rsidR="00656A75" w:rsidRPr="001B486B">
        <w:rPr>
          <w:szCs w:val="28"/>
        </w:rPr>
        <w:t>. Заявление о присвоении объекту адресации адреса или об аннулировании его адреса (далее - заявление)</w:t>
      </w:r>
      <w:r w:rsidR="00021785" w:rsidRPr="001B486B">
        <w:rPr>
          <w:szCs w:val="28"/>
        </w:rPr>
        <w:t>, оформленное</w:t>
      </w:r>
      <w:r w:rsidR="00656A75" w:rsidRPr="001B486B">
        <w:rPr>
          <w:szCs w:val="28"/>
        </w:rPr>
        <w:t xml:space="preserve"> </w:t>
      </w:r>
      <w:r w:rsidR="00021785" w:rsidRPr="001B486B">
        <w:rPr>
          <w:szCs w:val="28"/>
        </w:rPr>
        <w:t xml:space="preserve">по форме согласно приложению 2 к настоящему Регламенту, </w:t>
      </w:r>
      <w:r w:rsidR="00656A75" w:rsidRPr="001B486B">
        <w:rPr>
          <w:szCs w:val="28"/>
        </w:rPr>
        <w:t>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656A75" w:rsidRPr="001B486B" w:rsidRDefault="00B61516" w:rsidP="00656A75">
      <w:pPr>
        <w:tabs>
          <w:tab w:val="left" w:pos="400"/>
        </w:tabs>
        <w:autoSpaceDE w:val="0"/>
        <w:autoSpaceDN w:val="0"/>
        <w:adjustRightInd w:val="0"/>
        <w:jc w:val="both"/>
        <w:rPr>
          <w:szCs w:val="28"/>
        </w:rPr>
      </w:pPr>
      <w:r>
        <w:rPr>
          <w:szCs w:val="28"/>
        </w:rPr>
        <w:tab/>
      </w:r>
      <w:r w:rsidR="00656A75" w:rsidRPr="001B486B">
        <w:rPr>
          <w:szCs w:val="28"/>
        </w:rPr>
        <w:t>а</w:t>
      </w:r>
      <w:r w:rsidR="006423DC" w:rsidRPr="001B486B">
        <w:rPr>
          <w:szCs w:val="28"/>
        </w:rPr>
        <w:t>) право хозяйственного ведения;</w:t>
      </w:r>
    </w:p>
    <w:p w:rsidR="00656A75" w:rsidRPr="001B486B" w:rsidRDefault="00B61516" w:rsidP="00656A75">
      <w:pPr>
        <w:tabs>
          <w:tab w:val="left" w:pos="400"/>
        </w:tabs>
        <w:autoSpaceDE w:val="0"/>
        <w:autoSpaceDN w:val="0"/>
        <w:adjustRightInd w:val="0"/>
        <w:jc w:val="both"/>
        <w:rPr>
          <w:szCs w:val="28"/>
        </w:rPr>
      </w:pPr>
      <w:r>
        <w:rPr>
          <w:szCs w:val="28"/>
        </w:rPr>
        <w:tab/>
      </w:r>
      <w:r w:rsidR="00656A75" w:rsidRPr="001B486B">
        <w:rPr>
          <w:szCs w:val="28"/>
        </w:rPr>
        <w:t>б) право оперативного управления;</w:t>
      </w:r>
    </w:p>
    <w:p w:rsidR="00656A75" w:rsidRPr="001B486B" w:rsidRDefault="00B61516" w:rsidP="00656A75">
      <w:pPr>
        <w:tabs>
          <w:tab w:val="left" w:pos="400"/>
        </w:tabs>
        <w:autoSpaceDE w:val="0"/>
        <w:autoSpaceDN w:val="0"/>
        <w:adjustRightInd w:val="0"/>
        <w:jc w:val="both"/>
        <w:rPr>
          <w:szCs w:val="28"/>
        </w:rPr>
      </w:pPr>
      <w:r>
        <w:rPr>
          <w:szCs w:val="28"/>
        </w:rPr>
        <w:tab/>
      </w:r>
      <w:r w:rsidR="00656A75" w:rsidRPr="001B486B">
        <w:rPr>
          <w:szCs w:val="28"/>
        </w:rPr>
        <w:t>в) право по</w:t>
      </w:r>
      <w:r w:rsidR="006423DC" w:rsidRPr="001B486B">
        <w:rPr>
          <w:szCs w:val="28"/>
        </w:rPr>
        <w:t>жизненно наследуемого владения;</w:t>
      </w:r>
    </w:p>
    <w:p w:rsidR="00656A75" w:rsidRPr="001B486B" w:rsidRDefault="00B61516" w:rsidP="00656A75">
      <w:pPr>
        <w:tabs>
          <w:tab w:val="left" w:pos="400"/>
        </w:tabs>
        <w:autoSpaceDE w:val="0"/>
        <w:autoSpaceDN w:val="0"/>
        <w:adjustRightInd w:val="0"/>
        <w:jc w:val="both"/>
        <w:rPr>
          <w:szCs w:val="28"/>
        </w:rPr>
      </w:pPr>
      <w:r>
        <w:rPr>
          <w:szCs w:val="28"/>
        </w:rPr>
        <w:tab/>
      </w:r>
      <w:r w:rsidR="00656A75" w:rsidRPr="001B486B">
        <w:rPr>
          <w:szCs w:val="28"/>
        </w:rPr>
        <w:t>г) право постоянного (бессрочного) пользования.</w:t>
      </w:r>
    </w:p>
    <w:p w:rsidR="00656A75" w:rsidRPr="001B486B" w:rsidRDefault="00B61516" w:rsidP="00656A75">
      <w:pPr>
        <w:tabs>
          <w:tab w:val="left" w:pos="400"/>
        </w:tabs>
        <w:autoSpaceDE w:val="0"/>
        <w:autoSpaceDN w:val="0"/>
        <w:adjustRightInd w:val="0"/>
        <w:jc w:val="both"/>
        <w:rPr>
          <w:szCs w:val="28"/>
        </w:rPr>
      </w:pPr>
      <w:r>
        <w:rPr>
          <w:szCs w:val="28"/>
        </w:rPr>
        <w:tab/>
      </w:r>
      <w:r w:rsidR="00656A75" w:rsidRPr="001B486B">
        <w:rPr>
          <w:szCs w:val="28"/>
        </w:rPr>
        <w:t>Заявление составляется по форме, устанавливаемой Министерством финансов Российской Федерации.</w:t>
      </w:r>
    </w:p>
    <w:p w:rsidR="00656A75" w:rsidRPr="001B486B" w:rsidRDefault="00B61516" w:rsidP="00656A75">
      <w:pPr>
        <w:tabs>
          <w:tab w:val="left" w:pos="400"/>
        </w:tabs>
        <w:autoSpaceDE w:val="0"/>
        <w:autoSpaceDN w:val="0"/>
        <w:adjustRightInd w:val="0"/>
        <w:jc w:val="both"/>
        <w:rPr>
          <w:szCs w:val="28"/>
        </w:rPr>
      </w:pPr>
      <w:r>
        <w:rPr>
          <w:szCs w:val="28"/>
        </w:rPr>
        <w:tab/>
      </w:r>
      <w:r w:rsidR="00656A75" w:rsidRPr="001B486B">
        <w:rPr>
          <w:szCs w:val="28"/>
        </w:rPr>
        <w:t xml:space="preserve"> </w:t>
      </w:r>
      <w:proofErr w:type="gramStart"/>
      <w:r w:rsidR="00656A75" w:rsidRPr="001B486B">
        <w:rPr>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656A75" w:rsidRPr="001B486B" w:rsidRDefault="00B61516" w:rsidP="00656A75">
      <w:pPr>
        <w:tabs>
          <w:tab w:val="left" w:pos="400"/>
        </w:tabs>
        <w:autoSpaceDE w:val="0"/>
        <w:autoSpaceDN w:val="0"/>
        <w:adjustRightInd w:val="0"/>
        <w:jc w:val="both"/>
        <w:rPr>
          <w:szCs w:val="28"/>
        </w:rPr>
      </w:pPr>
      <w:r>
        <w:rPr>
          <w:szCs w:val="28"/>
        </w:rPr>
        <w:tab/>
      </w:r>
      <w:r w:rsidR="00656A75" w:rsidRPr="001B486B">
        <w:rPr>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7158D" w:rsidRDefault="0027158D" w:rsidP="0027158D">
      <w:pPr>
        <w:autoSpaceDE w:val="0"/>
        <w:autoSpaceDN w:val="0"/>
        <w:adjustRightInd w:val="0"/>
        <w:ind w:firstLine="540"/>
        <w:jc w:val="both"/>
        <w:rPr>
          <w:szCs w:val="28"/>
        </w:rPr>
      </w:pPr>
      <w:r w:rsidRPr="005A2CE8">
        <w:rPr>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656A75" w:rsidRPr="001B486B" w:rsidRDefault="00B61516" w:rsidP="00656A75">
      <w:pPr>
        <w:tabs>
          <w:tab w:val="left" w:pos="400"/>
        </w:tabs>
        <w:autoSpaceDE w:val="0"/>
        <w:autoSpaceDN w:val="0"/>
        <w:adjustRightInd w:val="0"/>
        <w:jc w:val="both"/>
        <w:rPr>
          <w:szCs w:val="28"/>
        </w:rPr>
      </w:pPr>
      <w:r>
        <w:rPr>
          <w:szCs w:val="28"/>
        </w:rPr>
        <w:tab/>
      </w:r>
      <w:r w:rsidR="00656A75" w:rsidRPr="001B486B">
        <w:rPr>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56A75" w:rsidRPr="001B486B" w:rsidRDefault="00B61516" w:rsidP="00656A75">
      <w:pPr>
        <w:tabs>
          <w:tab w:val="left" w:pos="400"/>
        </w:tabs>
        <w:autoSpaceDE w:val="0"/>
        <w:autoSpaceDN w:val="0"/>
        <w:adjustRightInd w:val="0"/>
        <w:jc w:val="both"/>
        <w:rPr>
          <w:szCs w:val="28"/>
        </w:rPr>
      </w:pPr>
      <w:r>
        <w:rPr>
          <w:szCs w:val="28"/>
        </w:rPr>
        <w:tab/>
      </w:r>
      <w:proofErr w:type="gramStart"/>
      <w:r w:rsidR="00656A75" w:rsidRPr="001B486B">
        <w:rPr>
          <w:szCs w:val="28"/>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w:t>
      </w:r>
      <w:r w:rsidR="00656A75" w:rsidRPr="001B486B">
        <w:rPr>
          <w:szCs w:val="28"/>
        </w:rPr>
        <w:lastRenderedPageBreak/>
        <w:t>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00656A75" w:rsidRPr="001B486B">
        <w:rPr>
          <w:szCs w:val="28"/>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656A75" w:rsidRPr="001B486B" w:rsidRDefault="00B61516" w:rsidP="00656A75">
      <w:pPr>
        <w:tabs>
          <w:tab w:val="left" w:pos="400"/>
        </w:tabs>
        <w:autoSpaceDE w:val="0"/>
        <w:autoSpaceDN w:val="0"/>
        <w:adjustRightInd w:val="0"/>
        <w:jc w:val="both"/>
        <w:rPr>
          <w:szCs w:val="28"/>
        </w:rPr>
      </w:pPr>
      <w:r>
        <w:rPr>
          <w:szCs w:val="28"/>
        </w:rPr>
        <w:tab/>
      </w:r>
      <w:r w:rsidR="00656A75" w:rsidRPr="001B486B">
        <w:rPr>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56A75" w:rsidRPr="005A2CE8" w:rsidRDefault="00B61516" w:rsidP="00656A75">
      <w:pPr>
        <w:tabs>
          <w:tab w:val="left" w:pos="400"/>
        </w:tabs>
        <w:autoSpaceDE w:val="0"/>
        <w:autoSpaceDN w:val="0"/>
        <w:adjustRightInd w:val="0"/>
        <w:jc w:val="both"/>
        <w:rPr>
          <w:szCs w:val="28"/>
        </w:rPr>
      </w:pPr>
      <w:r>
        <w:rPr>
          <w:szCs w:val="28"/>
        </w:rPr>
        <w:tab/>
      </w:r>
      <w:r w:rsidR="00656A75" w:rsidRPr="005A2CE8">
        <w:rPr>
          <w:szCs w:val="28"/>
        </w:rPr>
        <w:t xml:space="preserve">Перечень многофункциональных центров, с которыми </w:t>
      </w:r>
      <w:r w:rsidR="00143968" w:rsidRPr="005A2CE8">
        <w:rPr>
          <w:szCs w:val="28"/>
        </w:rPr>
        <w:t>администрацией городского поселения «Борзинское»</w:t>
      </w:r>
      <w:r w:rsidR="00656A75" w:rsidRPr="005A2CE8">
        <w:rPr>
          <w:szCs w:val="28"/>
        </w:rPr>
        <w:t xml:space="preserve"> заключено соглашение о взаимодействии, </w:t>
      </w:r>
      <w:r w:rsidR="00143968" w:rsidRPr="005A2CE8">
        <w:rPr>
          <w:szCs w:val="28"/>
        </w:rPr>
        <w:t>размещен</w:t>
      </w:r>
      <w:r w:rsidR="00656A75" w:rsidRPr="005A2CE8">
        <w:rPr>
          <w:szCs w:val="28"/>
        </w:rPr>
        <w:t xml:space="preserve"> на официальн</w:t>
      </w:r>
      <w:r w:rsidR="00143968" w:rsidRPr="005A2CE8">
        <w:rPr>
          <w:szCs w:val="28"/>
        </w:rPr>
        <w:t xml:space="preserve">ом </w:t>
      </w:r>
      <w:r w:rsidR="00656A75" w:rsidRPr="005A2CE8">
        <w:rPr>
          <w:szCs w:val="28"/>
        </w:rPr>
        <w:t>сайт</w:t>
      </w:r>
      <w:r w:rsidR="00143968" w:rsidRPr="005A2CE8">
        <w:rPr>
          <w:szCs w:val="28"/>
        </w:rPr>
        <w:t>е администрации городского поселения «Борзинское».</w:t>
      </w:r>
    </w:p>
    <w:p w:rsidR="00656A75" w:rsidRPr="001B486B" w:rsidRDefault="00B61516" w:rsidP="00656A75">
      <w:pPr>
        <w:tabs>
          <w:tab w:val="left" w:pos="400"/>
        </w:tabs>
        <w:autoSpaceDE w:val="0"/>
        <w:autoSpaceDN w:val="0"/>
        <w:adjustRightInd w:val="0"/>
        <w:jc w:val="both"/>
        <w:rPr>
          <w:szCs w:val="28"/>
        </w:rPr>
      </w:pPr>
      <w:r>
        <w:rPr>
          <w:szCs w:val="28"/>
        </w:rPr>
        <w:tab/>
      </w:r>
      <w:r w:rsidR="00656A75" w:rsidRPr="001B486B">
        <w:rPr>
          <w:szCs w:val="28"/>
        </w:rPr>
        <w:t>Заявление представляется в уполномоченный орган или многофункциональный центр по месту нахождения объекта адресации.</w:t>
      </w:r>
    </w:p>
    <w:p w:rsidR="00656A75" w:rsidRPr="001B486B" w:rsidRDefault="00B61516" w:rsidP="00656A75">
      <w:pPr>
        <w:tabs>
          <w:tab w:val="left" w:pos="400"/>
        </w:tabs>
        <w:autoSpaceDE w:val="0"/>
        <w:autoSpaceDN w:val="0"/>
        <w:adjustRightInd w:val="0"/>
        <w:jc w:val="both"/>
        <w:rPr>
          <w:szCs w:val="28"/>
        </w:rPr>
      </w:pPr>
      <w:r>
        <w:rPr>
          <w:szCs w:val="28"/>
        </w:rPr>
        <w:tab/>
      </w:r>
      <w:r w:rsidR="00656A75" w:rsidRPr="001B486B">
        <w:rPr>
          <w:szCs w:val="28"/>
        </w:rPr>
        <w:t>Заявление подписывается заявителем либо представителем заявителя.</w:t>
      </w:r>
    </w:p>
    <w:p w:rsidR="00656A75" w:rsidRPr="001B486B" w:rsidRDefault="00B61516" w:rsidP="00656A75">
      <w:pPr>
        <w:tabs>
          <w:tab w:val="left" w:pos="400"/>
        </w:tabs>
        <w:autoSpaceDE w:val="0"/>
        <w:autoSpaceDN w:val="0"/>
        <w:adjustRightInd w:val="0"/>
        <w:jc w:val="both"/>
        <w:rPr>
          <w:szCs w:val="28"/>
        </w:rPr>
      </w:pPr>
      <w:r>
        <w:rPr>
          <w:szCs w:val="28"/>
        </w:rPr>
        <w:tab/>
      </w:r>
      <w:r w:rsidR="00656A75" w:rsidRPr="001B486B">
        <w:rPr>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56A75" w:rsidRPr="001B486B" w:rsidRDefault="00B61516" w:rsidP="00656A75">
      <w:pPr>
        <w:tabs>
          <w:tab w:val="left" w:pos="400"/>
        </w:tabs>
        <w:autoSpaceDE w:val="0"/>
        <w:autoSpaceDN w:val="0"/>
        <w:adjustRightInd w:val="0"/>
        <w:jc w:val="both"/>
        <w:rPr>
          <w:szCs w:val="28"/>
        </w:rPr>
      </w:pPr>
      <w:r>
        <w:rPr>
          <w:szCs w:val="28"/>
        </w:rPr>
        <w:tab/>
      </w:r>
      <w:r w:rsidR="00656A75" w:rsidRPr="001B486B">
        <w:rPr>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56A75" w:rsidRPr="001B486B" w:rsidRDefault="00B61516" w:rsidP="00656A75">
      <w:pPr>
        <w:tabs>
          <w:tab w:val="left" w:pos="400"/>
        </w:tabs>
        <w:autoSpaceDE w:val="0"/>
        <w:autoSpaceDN w:val="0"/>
        <w:adjustRightInd w:val="0"/>
        <w:jc w:val="both"/>
        <w:rPr>
          <w:szCs w:val="28"/>
        </w:rPr>
      </w:pPr>
      <w:r>
        <w:rPr>
          <w:szCs w:val="28"/>
        </w:rPr>
        <w:tab/>
      </w:r>
      <w:r w:rsidR="00656A75" w:rsidRPr="001B486B">
        <w:rPr>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56A75" w:rsidRPr="001B486B" w:rsidRDefault="00656A75" w:rsidP="00656A75">
      <w:pPr>
        <w:tabs>
          <w:tab w:val="left" w:pos="400"/>
        </w:tabs>
        <w:autoSpaceDE w:val="0"/>
        <w:autoSpaceDN w:val="0"/>
        <w:adjustRightInd w:val="0"/>
        <w:jc w:val="both"/>
        <w:rPr>
          <w:szCs w:val="28"/>
        </w:rPr>
      </w:pPr>
      <w:r w:rsidRPr="001B486B">
        <w:rPr>
          <w:szCs w:val="28"/>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D2D68" w:rsidRPr="001B486B" w:rsidRDefault="00B61516" w:rsidP="006423DC">
      <w:pPr>
        <w:tabs>
          <w:tab w:val="left" w:pos="400"/>
        </w:tabs>
        <w:autoSpaceDE w:val="0"/>
        <w:autoSpaceDN w:val="0"/>
        <w:adjustRightInd w:val="0"/>
        <w:jc w:val="both"/>
        <w:rPr>
          <w:szCs w:val="28"/>
        </w:rPr>
      </w:pPr>
      <w:r>
        <w:rPr>
          <w:szCs w:val="28"/>
        </w:rPr>
        <w:tab/>
      </w:r>
      <w:proofErr w:type="gramStart"/>
      <w:r w:rsidR="00656A75" w:rsidRPr="001B486B">
        <w:rPr>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6423DC" w:rsidRPr="001B486B">
        <w:rPr>
          <w:szCs w:val="28"/>
        </w:rPr>
        <w:t xml:space="preserve"> </w:t>
      </w:r>
      <w:proofErr w:type="gramEnd"/>
    </w:p>
    <w:p w:rsidR="002D2D68" w:rsidRPr="001B486B" w:rsidRDefault="00B61516" w:rsidP="002D2D68">
      <w:pPr>
        <w:tabs>
          <w:tab w:val="left" w:pos="400"/>
        </w:tabs>
        <w:autoSpaceDE w:val="0"/>
        <w:autoSpaceDN w:val="0"/>
        <w:adjustRightInd w:val="0"/>
        <w:jc w:val="both"/>
        <w:rPr>
          <w:szCs w:val="28"/>
        </w:rPr>
      </w:pPr>
      <w:r>
        <w:rPr>
          <w:szCs w:val="28"/>
        </w:rPr>
        <w:tab/>
      </w:r>
      <w:r w:rsidR="002D2D68" w:rsidRPr="001B486B">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2D2D68" w:rsidRPr="001B486B" w:rsidRDefault="002D2D68" w:rsidP="002D2D68">
      <w:pPr>
        <w:tabs>
          <w:tab w:val="left" w:pos="400"/>
        </w:tabs>
        <w:autoSpaceDE w:val="0"/>
        <w:autoSpaceDN w:val="0"/>
        <w:adjustRightInd w:val="0"/>
        <w:jc w:val="both"/>
        <w:rPr>
          <w:szCs w:val="28"/>
        </w:rPr>
      </w:pPr>
      <w:r w:rsidRPr="001B486B">
        <w:rPr>
          <w:szCs w:val="28"/>
        </w:rPr>
        <w:lastRenderedPageBreak/>
        <w:t xml:space="preserve">        2.6.2.</w:t>
      </w:r>
      <w:r w:rsidRPr="001B486B">
        <w:rPr>
          <w:szCs w:val="28"/>
        </w:rPr>
        <w:tab/>
        <w:t>документ, удостоверяющий личность заявителя или представителя заявителя;</w:t>
      </w:r>
    </w:p>
    <w:p w:rsidR="002D2D68" w:rsidRPr="001B486B" w:rsidRDefault="002D2D68" w:rsidP="002D2D68">
      <w:pPr>
        <w:tabs>
          <w:tab w:val="left" w:pos="400"/>
        </w:tabs>
        <w:autoSpaceDE w:val="0"/>
        <w:autoSpaceDN w:val="0"/>
        <w:adjustRightInd w:val="0"/>
        <w:ind w:firstLine="600"/>
        <w:jc w:val="both"/>
        <w:rPr>
          <w:szCs w:val="28"/>
        </w:rPr>
      </w:pPr>
      <w:r w:rsidRPr="001B486B">
        <w:rPr>
          <w:szCs w:val="28"/>
        </w:rPr>
        <w:t xml:space="preserve">2.6.3.  </w:t>
      </w:r>
      <w:r w:rsidR="00402CAB" w:rsidRPr="001B486B">
        <w:rPr>
          <w:szCs w:val="28"/>
        </w:rPr>
        <w:t xml:space="preserve">правоустанавливающие и (или) </w:t>
      </w:r>
      <w:proofErr w:type="spellStart"/>
      <w:r w:rsidR="00402CAB" w:rsidRPr="001B486B">
        <w:rPr>
          <w:szCs w:val="28"/>
        </w:rPr>
        <w:t>правоудостоверяющие</w:t>
      </w:r>
      <w:proofErr w:type="spellEnd"/>
      <w:r w:rsidR="00402CAB" w:rsidRPr="001B486B">
        <w:rPr>
          <w:szCs w:val="28"/>
        </w:rPr>
        <w:t xml:space="preserve"> документы на объект (объекты) адресации</w:t>
      </w:r>
      <w:r w:rsidRPr="001B486B">
        <w:rPr>
          <w:szCs w:val="28"/>
        </w:rPr>
        <w:t>;</w:t>
      </w:r>
    </w:p>
    <w:p w:rsidR="00402CAB" w:rsidRPr="001B486B" w:rsidRDefault="002D2D68" w:rsidP="002D2D68">
      <w:pPr>
        <w:tabs>
          <w:tab w:val="left" w:pos="400"/>
        </w:tabs>
        <w:autoSpaceDE w:val="0"/>
        <w:autoSpaceDN w:val="0"/>
        <w:adjustRightInd w:val="0"/>
        <w:ind w:firstLine="600"/>
        <w:jc w:val="both"/>
        <w:rPr>
          <w:szCs w:val="28"/>
        </w:rPr>
      </w:pPr>
      <w:r w:rsidRPr="001B486B">
        <w:rPr>
          <w:szCs w:val="28"/>
        </w:rPr>
        <w:t xml:space="preserve">2.6.4.  </w:t>
      </w:r>
      <w:r w:rsidR="00402CAB" w:rsidRPr="001B486B">
        <w:rPr>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02CAB" w:rsidRPr="001B486B" w:rsidRDefault="002D2D68" w:rsidP="00656A75">
      <w:pPr>
        <w:tabs>
          <w:tab w:val="left" w:pos="400"/>
        </w:tabs>
        <w:autoSpaceDE w:val="0"/>
        <w:autoSpaceDN w:val="0"/>
        <w:adjustRightInd w:val="0"/>
        <w:ind w:firstLine="600"/>
        <w:jc w:val="both"/>
        <w:rPr>
          <w:szCs w:val="28"/>
        </w:rPr>
      </w:pPr>
      <w:r w:rsidRPr="001B486B">
        <w:rPr>
          <w:szCs w:val="28"/>
        </w:rPr>
        <w:t xml:space="preserve">2.6.5 </w:t>
      </w:r>
      <w:r w:rsidR="00402CAB" w:rsidRPr="001B486B">
        <w:rPr>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02CAB" w:rsidRPr="001B486B" w:rsidRDefault="002D2D68" w:rsidP="00656A75">
      <w:pPr>
        <w:tabs>
          <w:tab w:val="left" w:pos="400"/>
        </w:tabs>
        <w:autoSpaceDE w:val="0"/>
        <w:autoSpaceDN w:val="0"/>
        <w:adjustRightInd w:val="0"/>
        <w:ind w:firstLine="600"/>
        <w:jc w:val="both"/>
        <w:rPr>
          <w:szCs w:val="28"/>
        </w:rPr>
      </w:pPr>
      <w:r w:rsidRPr="001B486B">
        <w:rPr>
          <w:szCs w:val="28"/>
        </w:rPr>
        <w:t xml:space="preserve">2.6.6. </w:t>
      </w:r>
      <w:r w:rsidR="00402CAB" w:rsidRPr="001B486B">
        <w:rPr>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02CAB" w:rsidRPr="001B486B" w:rsidRDefault="00402CAB" w:rsidP="00656A75">
      <w:pPr>
        <w:tabs>
          <w:tab w:val="left" w:pos="400"/>
        </w:tabs>
        <w:autoSpaceDE w:val="0"/>
        <w:autoSpaceDN w:val="0"/>
        <w:adjustRightInd w:val="0"/>
        <w:ind w:firstLine="600"/>
        <w:jc w:val="both"/>
        <w:rPr>
          <w:szCs w:val="28"/>
        </w:rPr>
      </w:pPr>
      <w:r w:rsidRPr="001B486B">
        <w:rPr>
          <w:szCs w:val="28"/>
        </w:rPr>
        <w:t>2.6.7. кадастровый паспорт объекта адресации (в случае присвоения адреса объекту адресации, поставленному на кадастровый учет);</w:t>
      </w:r>
    </w:p>
    <w:p w:rsidR="00402CAB" w:rsidRPr="001B486B" w:rsidRDefault="00402CAB" w:rsidP="00656A75">
      <w:pPr>
        <w:tabs>
          <w:tab w:val="left" w:pos="400"/>
        </w:tabs>
        <w:autoSpaceDE w:val="0"/>
        <w:autoSpaceDN w:val="0"/>
        <w:adjustRightInd w:val="0"/>
        <w:ind w:firstLine="600"/>
        <w:jc w:val="both"/>
        <w:rPr>
          <w:szCs w:val="28"/>
        </w:rPr>
      </w:pPr>
      <w:r w:rsidRPr="001B486B">
        <w:rPr>
          <w:szCs w:val="28"/>
        </w:rPr>
        <w:t>2.6.8.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43B2F" w:rsidRPr="001B486B" w:rsidRDefault="00402CAB" w:rsidP="00656A75">
      <w:pPr>
        <w:tabs>
          <w:tab w:val="left" w:pos="400"/>
        </w:tabs>
        <w:autoSpaceDE w:val="0"/>
        <w:autoSpaceDN w:val="0"/>
        <w:adjustRightInd w:val="0"/>
        <w:ind w:firstLine="600"/>
        <w:jc w:val="both"/>
        <w:rPr>
          <w:szCs w:val="28"/>
        </w:rPr>
      </w:pPr>
      <w:r w:rsidRPr="001B486B">
        <w:rPr>
          <w:szCs w:val="28"/>
        </w:rPr>
        <w:t>2.6.9.</w:t>
      </w:r>
      <w:r w:rsidR="00A43B2F" w:rsidRPr="001B486B">
        <w:t xml:space="preserve"> </w:t>
      </w:r>
      <w:r w:rsidR="00A43B2F" w:rsidRPr="001B486B">
        <w:rPr>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43B2F" w:rsidRPr="001B486B" w:rsidRDefault="00A43B2F" w:rsidP="00656A75">
      <w:pPr>
        <w:tabs>
          <w:tab w:val="left" w:pos="400"/>
        </w:tabs>
        <w:autoSpaceDE w:val="0"/>
        <w:autoSpaceDN w:val="0"/>
        <w:adjustRightInd w:val="0"/>
        <w:ind w:firstLine="600"/>
        <w:jc w:val="both"/>
        <w:rPr>
          <w:szCs w:val="28"/>
        </w:rPr>
      </w:pPr>
      <w:r w:rsidRPr="001B486B">
        <w:rPr>
          <w:szCs w:val="28"/>
        </w:rPr>
        <w:t>2.6.1</w:t>
      </w:r>
      <w:r w:rsidR="00143968">
        <w:rPr>
          <w:szCs w:val="28"/>
        </w:rPr>
        <w:t>0</w:t>
      </w:r>
      <w:r w:rsidRPr="001B486B">
        <w:rPr>
          <w:szCs w:val="28"/>
        </w:rPr>
        <w:t>.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w:t>
      </w:r>
      <w:r w:rsidRPr="001B486B">
        <w:t xml:space="preserve"> </w:t>
      </w:r>
      <w:r w:rsidRPr="001B486B">
        <w:rPr>
          <w:szCs w:val="28"/>
        </w:rPr>
        <w:t>присвоения, изменения и аннулирования адресов);</w:t>
      </w:r>
    </w:p>
    <w:p w:rsidR="00656A75" w:rsidRDefault="00A43B2F" w:rsidP="00A43B2F">
      <w:pPr>
        <w:tabs>
          <w:tab w:val="left" w:pos="400"/>
        </w:tabs>
        <w:autoSpaceDE w:val="0"/>
        <w:autoSpaceDN w:val="0"/>
        <w:adjustRightInd w:val="0"/>
        <w:ind w:firstLine="600"/>
        <w:jc w:val="both"/>
        <w:rPr>
          <w:szCs w:val="28"/>
        </w:rPr>
      </w:pPr>
      <w:r w:rsidRPr="001B486B">
        <w:rPr>
          <w:szCs w:val="28"/>
        </w:rPr>
        <w:t>2.6.1</w:t>
      </w:r>
      <w:r w:rsidR="00143968">
        <w:rPr>
          <w:szCs w:val="28"/>
        </w:rPr>
        <w:t>1</w:t>
      </w:r>
      <w:r w:rsidRPr="001B486B">
        <w:rPr>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настоящих Правил</w:t>
      </w:r>
      <w:r w:rsidRPr="001B486B">
        <w:t xml:space="preserve"> </w:t>
      </w:r>
      <w:r w:rsidRPr="001B486B">
        <w:rPr>
          <w:szCs w:val="28"/>
        </w:rPr>
        <w:t>присвоения, изменения и аннулирования адресов).</w:t>
      </w:r>
      <w:bookmarkStart w:id="4" w:name="p1677"/>
      <w:bookmarkStart w:id="5" w:name="p1679"/>
      <w:bookmarkStart w:id="6" w:name="p1683"/>
      <w:bookmarkStart w:id="7" w:name="p1685"/>
      <w:bookmarkStart w:id="8" w:name="p1692"/>
      <w:bookmarkStart w:id="9" w:name="p1694"/>
      <w:bookmarkStart w:id="10" w:name="p1696"/>
      <w:bookmarkStart w:id="11" w:name="p1697"/>
      <w:bookmarkStart w:id="12" w:name="p1698"/>
      <w:bookmarkEnd w:id="4"/>
      <w:bookmarkEnd w:id="5"/>
      <w:bookmarkEnd w:id="6"/>
      <w:bookmarkEnd w:id="7"/>
      <w:bookmarkEnd w:id="8"/>
      <w:bookmarkEnd w:id="9"/>
      <w:bookmarkEnd w:id="10"/>
      <w:bookmarkEnd w:id="11"/>
      <w:bookmarkEnd w:id="12"/>
    </w:p>
    <w:p w:rsidR="002D2D68" w:rsidRPr="001B486B" w:rsidRDefault="002D2D68" w:rsidP="002D2D68">
      <w:pPr>
        <w:widowControl w:val="0"/>
        <w:tabs>
          <w:tab w:val="left" w:pos="400"/>
        </w:tabs>
        <w:ind w:firstLine="600"/>
        <w:jc w:val="both"/>
        <w:rPr>
          <w:szCs w:val="28"/>
        </w:rPr>
      </w:pPr>
      <w:r w:rsidRPr="001B486B">
        <w:rPr>
          <w:szCs w:val="28"/>
        </w:rPr>
        <w:t>2.7. Перечень оснований для отказа в приеме документов, необходимых для предоставления муниципальной услуги.</w:t>
      </w:r>
    </w:p>
    <w:p w:rsidR="002D2D68" w:rsidRPr="001B486B" w:rsidRDefault="002D2D68" w:rsidP="002D2D68">
      <w:pPr>
        <w:widowControl w:val="0"/>
        <w:tabs>
          <w:tab w:val="left" w:pos="400"/>
        </w:tabs>
        <w:ind w:firstLine="600"/>
        <w:jc w:val="both"/>
        <w:rPr>
          <w:szCs w:val="28"/>
        </w:rPr>
      </w:pPr>
      <w:r w:rsidRPr="001B486B">
        <w:rPr>
          <w:szCs w:val="28"/>
        </w:rPr>
        <w:t>Основанием для отказа в приеме документов, необходимых для предоставления муниципальной услуги является:</w:t>
      </w:r>
    </w:p>
    <w:p w:rsidR="002D2D68" w:rsidRPr="001B486B" w:rsidRDefault="002D2D68" w:rsidP="002D2D68">
      <w:pPr>
        <w:tabs>
          <w:tab w:val="left" w:pos="400"/>
        </w:tabs>
        <w:autoSpaceDE w:val="0"/>
        <w:autoSpaceDN w:val="0"/>
        <w:adjustRightInd w:val="0"/>
        <w:ind w:firstLine="600"/>
        <w:jc w:val="both"/>
        <w:rPr>
          <w:szCs w:val="28"/>
        </w:rPr>
      </w:pPr>
      <w:r w:rsidRPr="001B486B">
        <w:rPr>
          <w:szCs w:val="28"/>
        </w:rPr>
        <w:t>- заявление подписано ненадлежащим лицом;</w:t>
      </w:r>
    </w:p>
    <w:p w:rsidR="002D2D68" w:rsidRPr="001B486B" w:rsidRDefault="002D2D68" w:rsidP="002D2D68">
      <w:pPr>
        <w:widowControl w:val="0"/>
        <w:shd w:val="clear" w:color="auto" w:fill="FFFFFF"/>
        <w:tabs>
          <w:tab w:val="left" w:pos="400"/>
          <w:tab w:val="left" w:pos="1373"/>
        </w:tabs>
        <w:ind w:firstLine="600"/>
        <w:jc w:val="both"/>
        <w:rPr>
          <w:szCs w:val="28"/>
        </w:rPr>
      </w:pPr>
      <w:r w:rsidRPr="001B486B">
        <w:rPr>
          <w:szCs w:val="28"/>
        </w:rPr>
        <w:t>- текст заявления, адрес заявителя не поддаются прочтению.</w:t>
      </w:r>
    </w:p>
    <w:p w:rsidR="002D2D68" w:rsidRPr="001B486B" w:rsidRDefault="002D2D68" w:rsidP="002D2D68">
      <w:pPr>
        <w:widowControl w:val="0"/>
        <w:tabs>
          <w:tab w:val="left" w:pos="400"/>
        </w:tabs>
        <w:jc w:val="both"/>
        <w:rPr>
          <w:szCs w:val="28"/>
        </w:rPr>
      </w:pPr>
      <w:r w:rsidRPr="001B486B">
        <w:rPr>
          <w:szCs w:val="28"/>
        </w:rPr>
        <w:t xml:space="preserve">        2.8. Перечень оснований для отказа в предоставлении муниципальной услуги.</w:t>
      </w:r>
    </w:p>
    <w:p w:rsidR="00A43B2F" w:rsidRPr="001B486B" w:rsidRDefault="002D2D68" w:rsidP="00A43B2F">
      <w:pPr>
        <w:widowControl w:val="0"/>
        <w:tabs>
          <w:tab w:val="left" w:pos="400"/>
        </w:tabs>
        <w:jc w:val="both"/>
        <w:rPr>
          <w:szCs w:val="28"/>
        </w:rPr>
      </w:pPr>
      <w:r w:rsidRPr="001B486B">
        <w:rPr>
          <w:szCs w:val="28"/>
        </w:rPr>
        <w:t xml:space="preserve">     </w:t>
      </w:r>
      <w:r w:rsidR="00A43B2F" w:rsidRPr="001B486B">
        <w:rPr>
          <w:szCs w:val="28"/>
        </w:rPr>
        <w:t xml:space="preserve"> В присвоении объекту адресации адреса или аннулировании его адреса может быть отказано в случаях, если:</w:t>
      </w:r>
    </w:p>
    <w:p w:rsidR="00A43B2F" w:rsidRPr="001B486B" w:rsidRDefault="00B61516" w:rsidP="00A43B2F">
      <w:pPr>
        <w:widowControl w:val="0"/>
        <w:tabs>
          <w:tab w:val="left" w:pos="400"/>
        </w:tabs>
        <w:jc w:val="both"/>
        <w:rPr>
          <w:szCs w:val="28"/>
        </w:rPr>
      </w:pPr>
      <w:r>
        <w:rPr>
          <w:szCs w:val="28"/>
        </w:rPr>
        <w:tab/>
      </w:r>
      <w:r w:rsidR="00A43B2F" w:rsidRPr="001B486B">
        <w:rPr>
          <w:szCs w:val="28"/>
        </w:rPr>
        <w:t xml:space="preserve">- с заявлением о присвоении объекту адресации адреса обратилось лицо, </w:t>
      </w:r>
      <w:r w:rsidR="00A43B2F" w:rsidRPr="001B486B">
        <w:rPr>
          <w:szCs w:val="28"/>
        </w:rPr>
        <w:lastRenderedPageBreak/>
        <w:t>не указанное в пунктах 2.6.1. настоящего Регламента;</w:t>
      </w:r>
    </w:p>
    <w:p w:rsidR="00A43B2F" w:rsidRPr="001B486B" w:rsidRDefault="00B61516" w:rsidP="00A43B2F">
      <w:pPr>
        <w:widowControl w:val="0"/>
        <w:tabs>
          <w:tab w:val="left" w:pos="400"/>
        </w:tabs>
        <w:jc w:val="both"/>
        <w:rPr>
          <w:szCs w:val="28"/>
        </w:rPr>
      </w:pPr>
      <w:r>
        <w:rPr>
          <w:szCs w:val="28"/>
        </w:rPr>
        <w:tab/>
      </w:r>
      <w:r w:rsidR="00A43B2F" w:rsidRPr="001B486B">
        <w:rPr>
          <w:szCs w:val="28"/>
        </w:rPr>
        <w:t xml:space="preserve">- ответ на межведомственный запрос свидетельствует об отсутствии документа и (или) информации, </w:t>
      </w:r>
      <w:proofErr w:type="gramStart"/>
      <w:r w:rsidR="00A43B2F" w:rsidRPr="001B486B">
        <w:rPr>
          <w:szCs w:val="28"/>
        </w:rPr>
        <w:t>необходимых</w:t>
      </w:r>
      <w:proofErr w:type="gramEnd"/>
      <w:r w:rsidR="00A43B2F" w:rsidRPr="001B486B">
        <w:rPr>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43B2F" w:rsidRPr="001B486B" w:rsidRDefault="00B61516" w:rsidP="00A43B2F">
      <w:pPr>
        <w:widowControl w:val="0"/>
        <w:tabs>
          <w:tab w:val="left" w:pos="400"/>
        </w:tabs>
        <w:jc w:val="both"/>
        <w:rPr>
          <w:szCs w:val="28"/>
        </w:rPr>
      </w:pPr>
      <w:r>
        <w:rPr>
          <w:szCs w:val="28"/>
        </w:rPr>
        <w:tab/>
      </w:r>
      <w:r w:rsidR="00A43B2F" w:rsidRPr="001B486B">
        <w:rPr>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278C4" w:rsidRPr="001B486B" w:rsidRDefault="00B61516" w:rsidP="00A43B2F">
      <w:pPr>
        <w:widowControl w:val="0"/>
        <w:tabs>
          <w:tab w:val="left" w:pos="400"/>
        </w:tabs>
        <w:jc w:val="both"/>
        <w:rPr>
          <w:szCs w:val="28"/>
        </w:rPr>
      </w:pPr>
      <w:r>
        <w:rPr>
          <w:szCs w:val="28"/>
        </w:rPr>
        <w:tab/>
      </w:r>
      <w:r w:rsidR="00A43B2F" w:rsidRPr="001B486B">
        <w:rPr>
          <w:szCs w:val="28"/>
        </w:rPr>
        <w:t>- отсутствуют случаи и условия для присвоения объекту адресации адреса или аннулирования его адреса, указанные в пунктах 5, 8 - 11 и 14 - 18 Правил</w:t>
      </w:r>
      <w:r w:rsidR="00D278C4" w:rsidRPr="001B486B">
        <w:rPr>
          <w:szCs w:val="28"/>
        </w:rPr>
        <w:t xml:space="preserve"> присвоения, изменения и аннулирования адресов</w:t>
      </w:r>
      <w:r w:rsidR="00A43B2F" w:rsidRPr="001B486B">
        <w:rPr>
          <w:szCs w:val="28"/>
        </w:rPr>
        <w:t>.</w:t>
      </w:r>
      <w:r w:rsidR="002D2D68" w:rsidRPr="001B486B">
        <w:rPr>
          <w:szCs w:val="28"/>
        </w:rPr>
        <w:t xml:space="preserve"> </w:t>
      </w:r>
    </w:p>
    <w:p w:rsidR="002D2D68" w:rsidRPr="001B486B" w:rsidRDefault="002D2D68" w:rsidP="002D2D68">
      <w:pPr>
        <w:tabs>
          <w:tab w:val="left" w:pos="400"/>
        </w:tabs>
        <w:autoSpaceDE w:val="0"/>
        <w:autoSpaceDN w:val="0"/>
        <w:adjustRightInd w:val="0"/>
        <w:ind w:firstLine="600"/>
        <w:jc w:val="both"/>
        <w:rPr>
          <w:szCs w:val="28"/>
        </w:rPr>
      </w:pPr>
      <w:r w:rsidRPr="001B486B">
        <w:rPr>
          <w:szCs w:val="28"/>
        </w:rPr>
        <w:t>2.9. Размер платы, взимаемой с заявителя при предоставлении муниципальной  услуги:</w:t>
      </w:r>
    </w:p>
    <w:p w:rsidR="002D2D68" w:rsidRPr="001B486B" w:rsidRDefault="002D2D68" w:rsidP="002D2D68">
      <w:pPr>
        <w:widowControl w:val="0"/>
        <w:tabs>
          <w:tab w:val="left" w:pos="400"/>
          <w:tab w:val="left" w:pos="1260"/>
        </w:tabs>
        <w:ind w:firstLine="600"/>
        <w:jc w:val="both"/>
        <w:rPr>
          <w:color w:val="000000"/>
          <w:szCs w:val="28"/>
        </w:rPr>
      </w:pPr>
      <w:r w:rsidRPr="001B486B">
        <w:rPr>
          <w:color w:val="000000"/>
          <w:szCs w:val="28"/>
        </w:rPr>
        <w:t xml:space="preserve">Предоставление муниципальной услуги по </w:t>
      </w:r>
      <w:r w:rsidR="00D278C4" w:rsidRPr="001B486B">
        <w:rPr>
          <w:color w:val="000000"/>
          <w:szCs w:val="28"/>
        </w:rPr>
        <w:t>присвоению адреса объекту капитального строительства</w:t>
      </w:r>
      <w:r w:rsidRPr="001B486B">
        <w:rPr>
          <w:color w:val="000000"/>
          <w:szCs w:val="28"/>
        </w:rPr>
        <w:t xml:space="preserve"> осуществляется без взимания платы.</w:t>
      </w:r>
    </w:p>
    <w:p w:rsidR="002D2D68" w:rsidRPr="001B486B" w:rsidRDefault="002D2D68" w:rsidP="002D2D68">
      <w:pPr>
        <w:widowControl w:val="0"/>
        <w:ind w:firstLine="600"/>
        <w:jc w:val="both"/>
        <w:rPr>
          <w:szCs w:val="28"/>
        </w:rPr>
      </w:pPr>
      <w:r w:rsidRPr="001B486B">
        <w:rPr>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2D68" w:rsidRPr="001B486B" w:rsidRDefault="002D2D68" w:rsidP="002D2D68">
      <w:pPr>
        <w:widowControl w:val="0"/>
        <w:ind w:firstLine="600"/>
        <w:jc w:val="both"/>
        <w:rPr>
          <w:szCs w:val="28"/>
        </w:rPr>
      </w:pPr>
      <w:r w:rsidRPr="001B486B">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2D2D68" w:rsidRPr="001B486B" w:rsidRDefault="002D2D68" w:rsidP="002D2D68">
      <w:pPr>
        <w:widowControl w:val="0"/>
        <w:ind w:firstLine="600"/>
        <w:jc w:val="both"/>
        <w:rPr>
          <w:szCs w:val="28"/>
        </w:rPr>
      </w:pPr>
      <w:r w:rsidRPr="001B486B">
        <w:rPr>
          <w:szCs w:val="28"/>
        </w:rPr>
        <w:t>- время ожидания в очереди при получении информации о ходе выполнения услуги и для консультаций не должно превышать 15 минут;</w:t>
      </w:r>
    </w:p>
    <w:p w:rsidR="002D2D68" w:rsidRPr="001B486B" w:rsidRDefault="002D2D68" w:rsidP="002D2D68">
      <w:pPr>
        <w:widowControl w:val="0"/>
        <w:ind w:firstLine="600"/>
        <w:jc w:val="both"/>
        <w:rPr>
          <w:szCs w:val="28"/>
        </w:rPr>
      </w:pPr>
      <w:r w:rsidRPr="001B486B">
        <w:rPr>
          <w:szCs w:val="28"/>
        </w:rPr>
        <w:t>- время приема при получении информации о ходе выполнения услуги не должно превышать 15 минут;</w:t>
      </w:r>
    </w:p>
    <w:p w:rsidR="002D2D68" w:rsidRPr="001B486B" w:rsidRDefault="002D2D68" w:rsidP="002D2D68">
      <w:pPr>
        <w:widowControl w:val="0"/>
        <w:ind w:firstLine="600"/>
        <w:jc w:val="both"/>
        <w:rPr>
          <w:szCs w:val="28"/>
        </w:rPr>
      </w:pPr>
      <w:r w:rsidRPr="001B486B">
        <w:rPr>
          <w:szCs w:val="28"/>
        </w:rPr>
        <w:t>- время ожидания при получении документов по установлению или изменению нумерации объектов недвижимости не должно превышать 15 минут.</w:t>
      </w:r>
    </w:p>
    <w:p w:rsidR="002D2D68" w:rsidRPr="001B486B" w:rsidRDefault="002D2D68" w:rsidP="002D2D68">
      <w:pPr>
        <w:widowControl w:val="0"/>
        <w:ind w:firstLine="600"/>
        <w:jc w:val="both"/>
        <w:rPr>
          <w:szCs w:val="28"/>
        </w:rPr>
      </w:pPr>
      <w:r w:rsidRPr="001B486B">
        <w:rPr>
          <w:szCs w:val="28"/>
        </w:rPr>
        <w:t>2.11. Срок и порядок регистрации запроса заявителя о предоставлении муниципальной услуги.</w:t>
      </w:r>
    </w:p>
    <w:p w:rsidR="002D2D68" w:rsidRPr="001B486B" w:rsidRDefault="002D2D68" w:rsidP="002D2D68">
      <w:pPr>
        <w:tabs>
          <w:tab w:val="left" w:pos="400"/>
        </w:tabs>
        <w:autoSpaceDE w:val="0"/>
        <w:autoSpaceDN w:val="0"/>
        <w:adjustRightInd w:val="0"/>
        <w:ind w:firstLine="600"/>
        <w:jc w:val="both"/>
        <w:rPr>
          <w:szCs w:val="28"/>
        </w:rPr>
      </w:pPr>
      <w:r w:rsidRPr="001B486B">
        <w:rPr>
          <w:szCs w:val="28"/>
        </w:rPr>
        <w:t>2.11.1.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2D2D68" w:rsidRPr="001B486B" w:rsidRDefault="002D2D68" w:rsidP="002D2D68">
      <w:pPr>
        <w:tabs>
          <w:tab w:val="left" w:pos="400"/>
        </w:tabs>
        <w:autoSpaceDE w:val="0"/>
        <w:autoSpaceDN w:val="0"/>
        <w:adjustRightInd w:val="0"/>
        <w:ind w:firstLine="600"/>
        <w:jc w:val="both"/>
        <w:rPr>
          <w:szCs w:val="28"/>
        </w:rPr>
      </w:pPr>
      <w:r w:rsidRPr="001B486B">
        <w:rPr>
          <w:szCs w:val="28"/>
        </w:rPr>
        <w:t>2.11.2.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2D2D68" w:rsidRPr="001B486B" w:rsidRDefault="002D2D68" w:rsidP="002D2D68">
      <w:pPr>
        <w:tabs>
          <w:tab w:val="left" w:pos="400"/>
        </w:tabs>
        <w:autoSpaceDE w:val="0"/>
        <w:autoSpaceDN w:val="0"/>
        <w:adjustRightInd w:val="0"/>
        <w:ind w:firstLine="600"/>
        <w:jc w:val="both"/>
        <w:rPr>
          <w:szCs w:val="28"/>
        </w:rPr>
      </w:pPr>
      <w:r w:rsidRPr="001B486B">
        <w:rPr>
          <w:szCs w:val="28"/>
        </w:rPr>
        <w:t>2.11.3.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2D2D68" w:rsidRPr="001B486B" w:rsidRDefault="002D2D68" w:rsidP="002D2D68">
      <w:pPr>
        <w:tabs>
          <w:tab w:val="left" w:pos="400"/>
        </w:tabs>
        <w:autoSpaceDE w:val="0"/>
        <w:autoSpaceDN w:val="0"/>
        <w:adjustRightInd w:val="0"/>
        <w:ind w:firstLine="600"/>
        <w:jc w:val="both"/>
        <w:rPr>
          <w:szCs w:val="28"/>
        </w:rPr>
      </w:pPr>
      <w:r w:rsidRPr="001B486B">
        <w:rPr>
          <w:szCs w:val="28"/>
        </w:rPr>
        <w:t xml:space="preserve">2.12. Требования к помещениям, в которых предоставляются муниципальная услуга, к месту ожидания и приема заявителей, размещению </w:t>
      </w:r>
      <w:r w:rsidRPr="001B486B">
        <w:rPr>
          <w:szCs w:val="28"/>
        </w:rPr>
        <w:lastRenderedPageBreak/>
        <w:t>и оформлению визуальной, текстовой и мультимедийной информации о порядке предоставления таких услуг.</w:t>
      </w:r>
    </w:p>
    <w:p w:rsidR="002D2D68" w:rsidRPr="001B486B" w:rsidRDefault="002D2D68" w:rsidP="002D2D68">
      <w:pPr>
        <w:tabs>
          <w:tab w:val="left" w:pos="400"/>
          <w:tab w:val="left" w:pos="830"/>
        </w:tabs>
        <w:ind w:firstLine="600"/>
        <w:jc w:val="both"/>
        <w:rPr>
          <w:szCs w:val="28"/>
        </w:rPr>
      </w:pPr>
      <w:r w:rsidRPr="001B486B">
        <w:rPr>
          <w:szCs w:val="28"/>
        </w:rPr>
        <w:t>Прием граждан осуществляется в специально выделенных для предоставления муниципальных услуг помещениях.</w:t>
      </w:r>
    </w:p>
    <w:p w:rsidR="002D2D68" w:rsidRPr="001B486B" w:rsidRDefault="002D2D68" w:rsidP="002D2D68">
      <w:pPr>
        <w:tabs>
          <w:tab w:val="left" w:pos="400"/>
          <w:tab w:val="left" w:pos="830"/>
        </w:tabs>
        <w:ind w:firstLine="600"/>
        <w:jc w:val="both"/>
        <w:rPr>
          <w:szCs w:val="28"/>
        </w:rPr>
      </w:pPr>
      <w:r w:rsidRPr="001B486B">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D2D68" w:rsidRPr="001B486B" w:rsidRDefault="002D2D68" w:rsidP="002D2D68">
      <w:pPr>
        <w:tabs>
          <w:tab w:val="left" w:pos="400"/>
          <w:tab w:val="left" w:pos="830"/>
        </w:tabs>
        <w:ind w:firstLine="600"/>
        <w:jc w:val="both"/>
        <w:rPr>
          <w:szCs w:val="28"/>
        </w:rPr>
      </w:pPr>
      <w:r w:rsidRPr="001B486B">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2D2D68" w:rsidRPr="001B486B" w:rsidRDefault="002D2D68" w:rsidP="002D2D68">
      <w:pPr>
        <w:tabs>
          <w:tab w:val="left" w:pos="400"/>
          <w:tab w:val="left" w:pos="830"/>
        </w:tabs>
        <w:ind w:firstLine="600"/>
        <w:jc w:val="both"/>
        <w:rPr>
          <w:szCs w:val="28"/>
        </w:rPr>
      </w:pPr>
      <w:r w:rsidRPr="001B486B">
        <w:rPr>
          <w:szCs w:val="28"/>
        </w:rPr>
        <w:t>В местах ожидания имеются средства для оказания первой помощи и доступные места общего пользования (гардероб, туалет).</w:t>
      </w:r>
    </w:p>
    <w:p w:rsidR="002D2D68" w:rsidRPr="001B486B" w:rsidRDefault="002D2D68" w:rsidP="002D2D68">
      <w:pPr>
        <w:tabs>
          <w:tab w:val="left" w:pos="400"/>
          <w:tab w:val="left" w:pos="830"/>
        </w:tabs>
        <w:ind w:firstLine="600"/>
        <w:jc w:val="both"/>
        <w:rPr>
          <w:szCs w:val="28"/>
        </w:rPr>
      </w:pPr>
      <w:r w:rsidRPr="001B486B">
        <w:rPr>
          <w:szCs w:val="28"/>
        </w:rPr>
        <w:t>2.12.3.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2D2D68" w:rsidRPr="001B486B" w:rsidRDefault="002D2D68" w:rsidP="002D2D68">
      <w:pPr>
        <w:tabs>
          <w:tab w:val="left" w:pos="400"/>
          <w:tab w:val="left" w:pos="830"/>
        </w:tabs>
        <w:ind w:firstLine="600"/>
        <w:jc w:val="both"/>
        <w:rPr>
          <w:szCs w:val="28"/>
        </w:rPr>
      </w:pPr>
      <w:r w:rsidRPr="001B486B">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2D2D68" w:rsidRPr="001B486B" w:rsidRDefault="002D2D68" w:rsidP="002D2D68">
      <w:pPr>
        <w:tabs>
          <w:tab w:val="left" w:pos="400"/>
          <w:tab w:val="left" w:pos="830"/>
        </w:tabs>
        <w:ind w:firstLine="600"/>
        <w:jc w:val="both"/>
        <w:rPr>
          <w:szCs w:val="28"/>
        </w:rPr>
      </w:pPr>
      <w:proofErr w:type="gramStart"/>
      <w:r w:rsidRPr="001B486B">
        <w:rPr>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1B486B">
        <w:rPr>
          <w:szCs w:val="28"/>
        </w:rPr>
        <w:t>бейджи</w:t>
      </w:r>
      <w:proofErr w:type="spellEnd"/>
      <w:r w:rsidRPr="001B486B">
        <w:rPr>
          <w:szCs w:val="28"/>
        </w:rPr>
        <w:t>) с указанием фамилии, имени, отчества (последнее – при наличии) и должности либо таблички аналогичного содержания на рабочих местах.</w:t>
      </w:r>
      <w:proofErr w:type="gramEnd"/>
      <w:r w:rsidRPr="001B486B">
        <w:rPr>
          <w:szCs w:val="28"/>
        </w:rPr>
        <w:t xml:space="preserve"> Место для приема заявителей оборудуется стульями, столом для написания и размещения заявлений, других документов.</w:t>
      </w:r>
    </w:p>
    <w:p w:rsidR="002D2D68" w:rsidRPr="001B486B" w:rsidRDefault="002D2D68" w:rsidP="002D2D68">
      <w:pPr>
        <w:tabs>
          <w:tab w:val="left" w:pos="400"/>
          <w:tab w:val="left" w:pos="830"/>
        </w:tabs>
        <w:ind w:firstLine="600"/>
        <w:jc w:val="both"/>
        <w:rPr>
          <w:szCs w:val="28"/>
        </w:rPr>
      </w:pPr>
      <w:r w:rsidRPr="001B486B">
        <w:rPr>
          <w:szCs w:val="28"/>
        </w:rPr>
        <w:t>2.12.5. Места информирования, предназначенные для ознакомления заявителей с информационными материалами, оборудуются:</w:t>
      </w:r>
    </w:p>
    <w:p w:rsidR="002D2D68" w:rsidRPr="001B486B" w:rsidRDefault="002D2D68" w:rsidP="002D2D68">
      <w:pPr>
        <w:tabs>
          <w:tab w:val="left" w:pos="400"/>
          <w:tab w:val="left" w:pos="830"/>
        </w:tabs>
        <w:ind w:firstLine="600"/>
        <w:jc w:val="both"/>
        <w:rPr>
          <w:szCs w:val="28"/>
        </w:rPr>
      </w:pPr>
      <w:r w:rsidRPr="001B486B">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2D2D68" w:rsidRPr="001B486B" w:rsidRDefault="002D2D68" w:rsidP="002D2D68">
      <w:pPr>
        <w:tabs>
          <w:tab w:val="left" w:pos="400"/>
          <w:tab w:val="left" w:pos="830"/>
        </w:tabs>
        <w:ind w:firstLine="600"/>
        <w:jc w:val="both"/>
        <w:rPr>
          <w:szCs w:val="28"/>
        </w:rPr>
      </w:pPr>
      <w:r w:rsidRPr="001B486B">
        <w:rPr>
          <w:szCs w:val="28"/>
        </w:rPr>
        <w:t>- стульями и столами для оформления документов.</w:t>
      </w:r>
    </w:p>
    <w:p w:rsidR="002D2D68" w:rsidRPr="001B486B" w:rsidRDefault="002D2D68" w:rsidP="002D2D68">
      <w:pPr>
        <w:tabs>
          <w:tab w:val="left" w:pos="400"/>
          <w:tab w:val="left" w:pos="830"/>
        </w:tabs>
        <w:ind w:firstLine="600"/>
        <w:jc w:val="both"/>
        <w:rPr>
          <w:szCs w:val="28"/>
        </w:rPr>
      </w:pPr>
      <w:r w:rsidRPr="001B486B">
        <w:rPr>
          <w:szCs w:val="28"/>
        </w:rPr>
        <w:t>2.12.6. К информационным стендам должна быть обеспечена возможность свободного доступа граждан.</w:t>
      </w:r>
    </w:p>
    <w:p w:rsidR="00160441" w:rsidRDefault="002D2D68" w:rsidP="00560EEC">
      <w:pPr>
        <w:tabs>
          <w:tab w:val="left" w:pos="400"/>
          <w:tab w:val="left" w:pos="830"/>
        </w:tabs>
        <w:ind w:firstLine="600"/>
        <w:jc w:val="both"/>
        <w:rPr>
          <w:sz w:val="20"/>
          <w:szCs w:val="20"/>
        </w:rPr>
      </w:pPr>
      <w:r w:rsidRPr="001B486B">
        <w:rPr>
          <w:szCs w:val="28"/>
        </w:rPr>
        <w:t>2.12.</w:t>
      </w:r>
      <w:r w:rsidR="000D30BC">
        <w:rPr>
          <w:szCs w:val="28"/>
        </w:rPr>
        <w:t>7</w:t>
      </w:r>
      <w:r w:rsidRPr="001B486B">
        <w:rPr>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1B486B">
        <w:rPr>
          <w:sz w:val="20"/>
          <w:szCs w:val="20"/>
        </w:rPr>
        <w:t xml:space="preserve"> </w:t>
      </w:r>
      <w:r w:rsidR="009467FB" w:rsidRPr="001B486B">
        <w:rPr>
          <w:szCs w:val="28"/>
        </w:rPr>
        <w:t xml:space="preserve">На стоянке (остановке) автотранспортных средств выделяется не менее 10 процентов мест (но не </w:t>
      </w:r>
      <w:r w:rsidR="009467FB" w:rsidRPr="001B486B">
        <w:rPr>
          <w:szCs w:val="28"/>
        </w:rPr>
        <w:lastRenderedPageBreak/>
        <w:t>менее одного места) для парковки специальных автотранспортных средств инвалидов, которые не должны занимать иные транспортные средства.</w:t>
      </w:r>
      <w:r w:rsidR="009467FB" w:rsidRPr="001B486B">
        <w:rPr>
          <w:sz w:val="20"/>
          <w:szCs w:val="20"/>
        </w:rPr>
        <w:t xml:space="preserve"> </w:t>
      </w:r>
    </w:p>
    <w:p w:rsidR="00560EEC" w:rsidRDefault="002D2D68" w:rsidP="00560EEC">
      <w:pPr>
        <w:tabs>
          <w:tab w:val="left" w:pos="400"/>
          <w:tab w:val="left" w:pos="830"/>
        </w:tabs>
        <w:ind w:firstLine="600"/>
        <w:jc w:val="both"/>
        <w:rPr>
          <w:szCs w:val="28"/>
        </w:rPr>
      </w:pPr>
      <w:r w:rsidRPr="001B486B">
        <w:rPr>
          <w:szCs w:val="28"/>
        </w:rPr>
        <w:t xml:space="preserve">Здание </w:t>
      </w:r>
      <w:r w:rsidR="00560EEC">
        <w:rPr>
          <w:szCs w:val="28"/>
        </w:rPr>
        <w:t>обеспечивается:</w:t>
      </w:r>
    </w:p>
    <w:p w:rsidR="00560EEC" w:rsidRDefault="00560EEC" w:rsidP="00560EEC">
      <w:pPr>
        <w:tabs>
          <w:tab w:val="left" w:pos="400"/>
          <w:tab w:val="left" w:pos="830"/>
        </w:tabs>
        <w:ind w:firstLine="600"/>
        <w:jc w:val="both"/>
        <w:rPr>
          <w:sz w:val="24"/>
        </w:rPr>
      </w:pPr>
      <w:r>
        <w:rPr>
          <w:szCs w:val="28"/>
        </w:rPr>
        <w:t>-</w:t>
      </w:r>
      <w:r w:rsidR="002D2D68" w:rsidRPr="001B486B">
        <w:rPr>
          <w:szCs w:val="28"/>
        </w:rPr>
        <w:t>наличием пандусов, расширенных проходов, позволяющих обеспечить беспрепятственный доступ инвалидов, в т</w:t>
      </w:r>
      <w:r>
        <w:rPr>
          <w:szCs w:val="28"/>
        </w:rPr>
        <w:t>ом числе инвалидов-колясочников;</w:t>
      </w:r>
      <w:r w:rsidR="000D30BC" w:rsidRPr="000D30BC">
        <w:rPr>
          <w:sz w:val="24"/>
        </w:rPr>
        <w:t xml:space="preserve"> </w:t>
      </w:r>
    </w:p>
    <w:p w:rsidR="000D30BC" w:rsidRPr="000D30BC" w:rsidRDefault="00560EEC" w:rsidP="00560EEC">
      <w:pPr>
        <w:tabs>
          <w:tab w:val="left" w:pos="400"/>
          <w:tab w:val="left" w:pos="830"/>
        </w:tabs>
        <w:ind w:firstLine="600"/>
        <w:jc w:val="both"/>
        <w:rPr>
          <w:rFonts w:ascii="Verdana" w:hAnsi="Verdana"/>
          <w:szCs w:val="28"/>
        </w:rPr>
      </w:pPr>
      <w:r w:rsidRPr="00560EEC">
        <w:rPr>
          <w:szCs w:val="28"/>
        </w:rPr>
        <w:t>-</w:t>
      </w:r>
      <w:r w:rsidR="000D30BC" w:rsidRPr="000D30BC">
        <w:rPr>
          <w:szCs w:val="28"/>
        </w:rPr>
        <w:t>необходимой для инвалидов звуковой и зрительной информаци</w:t>
      </w:r>
      <w:r w:rsidRPr="00560EEC">
        <w:rPr>
          <w:szCs w:val="28"/>
        </w:rPr>
        <w:t>ей</w:t>
      </w:r>
      <w:r w:rsidR="000D30BC" w:rsidRPr="000D30BC">
        <w:rPr>
          <w:szCs w:val="28"/>
        </w:rPr>
        <w:t xml:space="preserve">,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0D30BC" w:rsidRPr="000D30BC">
        <w:rPr>
          <w:szCs w:val="28"/>
        </w:rPr>
        <w:t>сурдопереводчика</w:t>
      </w:r>
      <w:proofErr w:type="spellEnd"/>
      <w:r w:rsidR="000D30BC" w:rsidRPr="000D30BC">
        <w:rPr>
          <w:szCs w:val="28"/>
        </w:rPr>
        <w:t xml:space="preserve"> и </w:t>
      </w:r>
      <w:proofErr w:type="spellStart"/>
      <w:r w:rsidR="000D30BC" w:rsidRPr="000D30BC">
        <w:rPr>
          <w:szCs w:val="28"/>
        </w:rPr>
        <w:t>тифлосурдопереводчика</w:t>
      </w:r>
      <w:proofErr w:type="spellEnd"/>
      <w:r w:rsidR="000D30BC" w:rsidRPr="000D30BC">
        <w:rPr>
          <w:szCs w:val="28"/>
        </w:rPr>
        <w:t>;</w:t>
      </w:r>
    </w:p>
    <w:p w:rsidR="000D30BC" w:rsidRDefault="00560EEC" w:rsidP="000D30BC">
      <w:pPr>
        <w:ind w:firstLine="540"/>
        <w:jc w:val="both"/>
        <w:rPr>
          <w:szCs w:val="28"/>
        </w:rPr>
      </w:pPr>
      <w:proofErr w:type="gramStart"/>
      <w:r w:rsidRPr="00560EEC">
        <w:rPr>
          <w:szCs w:val="28"/>
        </w:rPr>
        <w:t>-наличием доступа</w:t>
      </w:r>
      <w:r w:rsidR="000D30BC" w:rsidRPr="000D30BC">
        <w:rPr>
          <w:szCs w:val="28"/>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sidR="00160441">
        <w:rPr>
          <w:szCs w:val="28"/>
        </w:rPr>
        <w:t>ере социальной защиты населения.</w:t>
      </w:r>
      <w:proofErr w:type="gramEnd"/>
    </w:p>
    <w:p w:rsidR="000D30BC" w:rsidRPr="000D30BC" w:rsidRDefault="00160441" w:rsidP="000D30BC">
      <w:pPr>
        <w:ind w:firstLine="540"/>
        <w:jc w:val="both"/>
        <w:rPr>
          <w:rFonts w:ascii="Verdana" w:hAnsi="Verdana"/>
          <w:szCs w:val="28"/>
        </w:rPr>
      </w:pPr>
      <w:r w:rsidRPr="00160441">
        <w:rPr>
          <w:szCs w:val="28"/>
        </w:rPr>
        <w:t>Исполнитель обеспечивает о</w:t>
      </w:r>
      <w:r w:rsidR="000D30BC" w:rsidRPr="000D30BC">
        <w:rPr>
          <w:szCs w:val="28"/>
        </w:rPr>
        <w:t>казание помощи инвалидам в преодолении барьеров, мешающих получению ими услуг наравне с другими лицами.</w:t>
      </w:r>
    </w:p>
    <w:p w:rsidR="002D2D68" w:rsidRPr="001B486B" w:rsidRDefault="002D2D68" w:rsidP="002D2D68">
      <w:pPr>
        <w:tabs>
          <w:tab w:val="left" w:pos="400"/>
          <w:tab w:val="left" w:pos="830"/>
        </w:tabs>
        <w:ind w:firstLine="600"/>
        <w:jc w:val="both"/>
        <w:rPr>
          <w:szCs w:val="28"/>
        </w:rPr>
      </w:pPr>
      <w:r w:rsidRPr="001B486B">
        <w:rPr>
          <w:szCs w:val="28"/>
        </w:rPr>
        <w:t>2.12.</w:t>
      </w:r>
      <w:r w:rsidR="00160441">
        <w:rPr>
          <w:szCs w:val="28"/>
        </w:rPr>
        <w:t>8</w:t>
      </w:r>
      <w:r w:rsidRPr="001B486B">
        <w:rPr>
          <w:szCs w:val="28"/>
        </w:rPr>
        <w:t>. Исполнитель должен быть оснащен рабочими местами с доступом к автоматизированным информационным системам обеспечивающим:</w:t>
      </w:r>
    </w:p>
    <w:p w:rsidR="002D2D68" w:rsidRPr="001B486B" w:rsidRDefault="002D2D68" w:rsidP="002D2D68">
      <w:pPr>
        <w:tabs>
          <w:tab w:val="left" w:pos="400"/>
          <w:tab w:val="left" w:pos="830"/>
        </w:tabs>
        <w:ind w:firstLine="600"/>
        <w:jc w:val="both"/>
        <w:rPr>
          <w:szCs w:val="28"/>
        </w:rPr>
      </w:pPr>
      <w:r w:rsidRPr="001B486B">
        <w:rPr>
          <w:szCs w:val="28"/>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2D2D68" w:rsidRPr="001B486B" w:rsidRDefault="002D2D68" w:rsidP="002D2D68">
      <w:pPr>
        <w:tabs>
          <w:tab w:val="left" w:pos="400"/>
          <w:tab w:val="left" w:pos="830"/>
        </w:tabs>
        <w:ind w:firstLine="600"/>
        <w:jc w:val="both"/>
        <w:rPr>
          <w:szCs w:val="28"/>
        </w:rPr>
      </w:pPr>
      <w:r w:rsidRPr="001B486B">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2D2D68" w:rsidRPr="001B486B" w:rsidRDefault="002D2D68" w:rsidP="002D2D68">
      <w:pPr>
        <w:tabs>
          <w:tab w:val="left" w:pos="400"/>
          <w:tab w:val="left" w:pos="830"/>
        </w:tabs>
        <w:ind w:firstLine="600"/>
        <w:jc w:val="both"/>
        <w:rPr>
          <w:szCs w:val="28"/>
        </w:rPr>
      </w:pPr>
      <w:r w:rsidRPr="001B486B">
        <w:rPr>
          <w:szCs w:val="28"/>
        </w:rPr>
        <w:t>ведение и хранение дела заявителя в электронной форме;</w:t>
      </w:r>
    </w:p>
    <w:p w:rsidR="002D2D68" w:rsidRPr="001B486B" w:rsidRDefault="002D2D68" w:rsidP="002D2D68">
      <w:pPr>
        <w:tabs>
          <w:tab w:val="left" w:pos="400"/>
          <w:tab w:val="left" w:pos="830"/>
        </w:tabs>
        <w:ind w:firstLine="600"/>
        <w:jc w:val="both"/>
        <w:rPr>
          <w:szCs w:val="28"/>
        </w:rPr>
      </w:pPr>
      <w:r w:rsidRPr="001B486B">
        <w:rPr>
          <w:szCs w:val="28"/>
        </w:rPr>
        <w:t>предоставление по запросу заявителя сведений о ходе предоставления муниципальной услуги;</w:t>
      </w:r>
    </w:p>
    <w:p w:rsidR="002D2D68" w:rsidRPr="001B486B" w:rsidRDefault="002D2D68" w:rsidP="002D2D68">
      <w:pPr>
        <w:tabs>
          <w:tab w:val="left" w:pos="400"/>
          <w:tab w:val="left" w:pos="830"/>
        </w:tabs>
        <w:ind w:firstLine="600"/>
        <w:jc w:val="both"/>
        <w:rPr>
          <w:szCs w:val="28"/>
        </w:rPr>
      </w:pPr>
      <w:r w:rsidRPr="001B486B">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2D2D68" w:rsidRPr="001B486B" w:rsidRDefault="002D2D68" w:rsidP="002D2D68">
      <w:pPr>
        <w:tabs>
          <w:tab w:val="left" w:pos="400"/>
          <w:tab w:val="left" w:pos="830"/>
        </w:tabs>
        <w:ind w:firstLine="600"/>
        <w:jc w:val="both"/>
        <w:rPr>
          <w:szCs w:val="28"/>
        </w:rPr>
      </w:pPr>
      <w:r w:rsidRPr="001B486B">
        <w:rPr>
          <w:szCs w:val="28"/>
        </w:rPr>
        <w:t>2.13. Показатели доступности и качества муниципальной услуги</w:t>
      </w:r>
    </w:p>
    <w:p w:rsidR="002D2D68" w:rsidRPr="001B486B" w:rsidRDefault="002D2D68" w:rsidP="002D2D68">
      <w:pPr>
        <w:tabs>
          <w:tab w:val="left" w:pos="400"/>
          <w:tab w:val="left" w:pos="830"/>
        </w:tabs>
        <w:ind w:firstLine="600"/>
        <w:jc w:val="both"/>
        <w:rPr>
          <w:szCs w:val="28"/>
        </w:rPr>
      </w:pPr>
      <w:bookmarkStart w:id="13" w:name="_GoBack"/>
      <w:bookmarkEnd w:id="13"/>
      <w:r w:rsidRPr="001B486B">
        <w:rPr>
          <w:szCs w:val="28"/>
        </w:rPr>
        <w:t>Показателями доступности и качества муниципальной услуги являются:</w:t>
      </w:r>
    </w:p>
    <w:p w:rsidR="002D2D68" w:rsidRPr="001B486B" w:rsidRDefault="002D2D68" w:rsidP="002D2D68">
      <w:pPr>
        <w:tabs>
          <w:tab w:val="left" w:pos="400"/>
          <w:tab w:val="left" w:pos="830"/>
        </w:tabs>
        <w:ind w:firstLine="600"/>
        <w:jc w:val="both"/>
        <w:rPr>
          <w:szCs w:val="28"/>
        </w:rPr>
      </w:pPr>
      <w:r w:rsidRPr="001B486B">
        <w:rPr>
          <w:szCs w:val="28"/>
        </w:rPr>
        <w:t>открытость информации о муниципальной услуге;</w:t>
      </w:r>
    </w:p>
    <w:p w:rsidR="002D2D68" w:rsidRPr="001B486B" w:rsidRDefault="002D2D68" w:rsidP="002D2D68">
      <w:pPr>
        <w:tabs>
          <w:tab w:val="left" w:pos="400"/>
          <w:tab w:val="left" w:pos="830"/>
        </w:tabs>
        <w:ind w:firstLine="600"/>
        <w:jc w:val="both"/>
        <w:rPr>
          <w:szCs w:val="28"/>
        </w:rPr>
      </w:pPr>
      <w:r w:rsidRPr="001B486B">
        <w:rPr>
          <w:szCs w:val="28"/>
        </w:rPr>
        <w:t>своевременность предоставления муниципальной услуги;</w:t>
      </w:r>
    </w:p>
    <w:p w:rsidR="002D2D68" w:rsidRPr="001B486B" w:rsidRDefault="002D2D68" w:rsidP="002D2D68">
      <w:pPr>
        <w:tabs>
          <w:tab w:val="left" w:pos="400"/>
          <w:tab w:val="left" w:pos="830"/>
        </w:tabs>
        <w:ind w:firstLine="600"/>
        <w:jc w:val="both"/>
        <w:rPr>
          <w:szCs w:val="28"/>
        </w:rPr>
      </w:pPr>
      <w:r w:rsidRPr="001B486B">
        <w:rPr>
          <w:szCs w:val="28"/>
        </w:rPr>
        <w:t>точное соблюдение требований законодательства и Административного регламента при предоставлении муниципальной услуги;</w:t>
      </w:r>
    </w:p>
    <w:p w:rsidR="002D2D68" w:rsidRPr="001B486B" w:rsidRDefault="002D2D68" w:rsidP="002D2D68">
      <w:pPr>
        <w:tabs>
          <w:tab w:val="left" w:pos="400"/>
          <w:tab w:val="left" w:pos="830"/>
        </w:tabs>
        <w:ind w:firstLine="600"/>
        <w:jc w:val="both"/>
        <w:rPr>
          <w:szCs w:val="28"/>
        </w:rPr>
      </w:pPr>
      <w:r w:rsidRPr="001B486B">
        <w:rPr>
          <w:szCs w:val="28"/>
        </w:rPr>
        <w:t>компетентность специалистов Исполнителя в вопросах предоставления муниципальной услуги;</w:t>
      </w:r>
    </w:p>
    <w:p w:rsidR="002D2D68" w:rsidRPr="001B486B" w:rsidRDefault="002D2D68" w:rsidP="002D2D68">
      <w:pPr>
        <w:tabs>
          <w:tab w:val="left" w:pos="400"/>
          <w:tab w:val="left" w:pos="830"/>
        </w:tabs>
        <w:ind w:firstLine="600"/>
        <w:jc w:val="both"/>
        <w:rPr>
          <w:szCs w:val="28"/>
        </w:rPr>
      </w:pPr>
      <w:r w:rsidRPr="001B486B">
        <w:rPr>
          <w:szCs w:val="28"/>
        </w:rPr>
        <w:t>вежливость и корректность специалистов Исполнителя;</w:t>
      </w:r>
    </w:p>
    <w:p w:rsidR="002D2D68" w:rsidRPr="001B486B" w:rsidRDefault="002D2D68" w:rsidP="002D2D68">
      <w:pPr>
        <w:tabs>
          <w:tab w:val="left" w:pos="400"/>
          <w:tab w:val="left" w:pos="830"/>
        </w:tabs>
        <w:ind w:firstLine="600"/>
        <w:jc w:val="both"/>
        <w:rPr>
          <w:szCs w:val="28"/>
        </w:rPr>
      </w:pPr>
      <w:r w:rsidRPr="001B486B">
        <w:rPr>
          <w:szCs w:val="28"/>
        </w:rPr>
        <w:t>комфортность ожидания и получения муниципальной услуги;</w:t>
      </w:r>
    </w:p>
    <w:p w:rsidR="002D2D68" w:rsidRPr="001B486B" w:rsidRDefault="002D2D68" w:rsidP="002D2D68">
      <w:pPr>
        <w:tabs>
          <w:tab w:val="left" w:pos="400"/>
          <w:tab w:val="left" w:pos="830"/>
        </w:tabs>
        <w:ind w:firstLine="600"/>
        <w:jc w:val="both"/>
        <w:rPr>
          <w:szCs w:val="28"/>
        </w:rPr>
      </w:pPr>
      <w:r w:rsidRPr="001B486B">
        <w:rPr>
          <w:szCs w:val="28"/>
        </w:rPr>
        <w:lastRenderedPageBreak/>
        <w:t>отсутствие жалоб со стороны заявителей на нарушение требований стандарта предоставления муниципальной услуги.</w:t>
      </w:r>
    </w:p>
    <w:p w:rsidR="002D2D68" w:rsidRPr="001B486B" w:rsidRDefault="002D2D68" w:rsidP="002D2D68">
      <w:pPr>
        <w:tabs>
          <w:tab w:val="left" w:pos="400"/>
          <w:tab w:val="left" w:pos="830"/>
        </w:tabs>
        <w:ind w:firstLine="600"/>
        <w:jc w:val="both"/>
        <w:rPr>
          <w:szCs w:val="28"/>
        </w:rPr>
      </w:pPr>
      <w:r w:rsidRPr="001B486B">
        <w:rPr>
          <w:szCs w:val="28"/>
        </w:rPr>
        <w:t>2.14. Иные требования, в том числе учитывающие особенности предоставления муниципальной услуги в электронной форме</w:t>
      </w:r>
    </w:p>
    <w:p w:rsidR="002D2D68" w:rsidRPr="001B486B" w:rsidRDefault="002D2D68" w:rsidP="002D2D68">
      <w:pPr>
        <w:tabs>
          <w:tab w:val="left" w:pos="400"/>
          <w:tab w:val="left" w:pos="830"/>
        </w:tabs>
        <w:ind w:firstLine="600"/>
        <w:jc w:val="both"/>
        <w:rPr>
          <w:szCs w:val="28"/>
        </w:rPr>
      </w:pPr>
      <w:r w:rsidRPr="001B486B">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2D2D68" w:rsidRPr="001B486B" w:rsidRDefault="002D2D68" w:rsidP="002D2D68">
      <w:pPr>
        <w:tabs>
          <w:tab w:val="left" w:pos="400"/>
          <w:tab w:val="left" w:pos="830"/>
        </w:tabs>
        <w:ind w:firstLine="600"/>
        <w:jc w:val="both"/>
        <w:rPr>
          <w:szCs w:val="28"/>
        </w:rPr>
      </w:pPr>
      <w:r w:rsidRPr="001B486B">
        <w:rPr>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 государственных и муниципальных услуг;</w:t>
      </w:r>
    </w:p>
    <w:p w:rsidR="002D2D68" w:rsidRPr="001B486B" w:rsidRDefault="002D2D68" w:rsidP="002D2D68">
      <w:pPr>
        <w:tabs>
          <w:tab w:val="left" w:pos="400"/>
          <w:tab w:val="left" w:pos="830"/>
        </w:tabs>
        <w:ind w:firstLine="600"/>
        <w:jc w:val="both"/>
        <w:rPr>
          <w:szCs w:val="28"/>
        </w:rPr>
      </w:pPr>
      <w:r w:rsidRPr="001B486B">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2D2D68" w:rsidRPr="001B486B" w:rsidRDefault="002D2D68" w:rsidP="002D2D68">
      <w:pPr>
        <w:tabs>
          <w:tab w:val="left" w:pos="400"/>
          <w:tab w:val="left" w:pos="830"/>
        </w:tabs>
        <w:ind w:firstLine="600"/>
        <w:jc w:val="both"/>
        <w:rPr>
          <w:szCs w:val="28"/>
        </w:rPr>
      </w:pPr>
      <w:r w:rsidRPr="001B486B">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D2D68" w:rsidRPr="001B486B" w:rsidRDefault="002D2D68" w:rsidP="002D2D68">
      <w:pPr>
        <w:tabs>
          <w:tab w:val="left" w:pos="400"/>
          <w:tab w:val="left" w:pos="830"/>
        </w:tabs>
        <w:ind w:firstLine="600"/>
        <w:jc w:val="both"/>
        <w:rPr>
          <w:szCs w:val="28"/>
        </w:rPr>
      </w:pPr>
      <w:r w:rsidRPr="001B486B">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8604D9" w:rsidRPr="001B486B" w:rsidRDefault="008604D9" w:rsidP="002D2D68">
      <w:pPr>
        <w:tabs>
          <w:tab w:val="left" w:pos="400"/>
          <w:tab w:val="left" w:pos="830"/>
        </w:tabs>
        <w:ind w:firstLine="600"/>
        <w:jc w:val="both"/>
        <w:rPr>
          <w:szCs w:val="28"/>
        </w:rPr>
      </w:pPr>
      <w:r w:rsidRPr="001B486B">
        <w:rPr>
          <w:szCs w:val="28"/>
        </w:rPr>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8604D9" w:rsidRPr="001B486B" w:rsidRDefault="008604D9" w:rsidP="008604D9">
      <w:pPr>
        <w:tabs>
          <w:tab w:val="left" w:pos="400"/>
          <w:tab w:val="left" w:pos="830"/>
        </w:tabs>
        <w:ind w:firstLine="600"/>
        <w:jc w:val="both"/>
        <w:rPr>
          <w:szCs w:val="28"/>
        </w:rPr>
      </w:pPr>
      <w:r w:rsidRPr="001B486B">
        <w:rPr>
          <w:szCs w:val="28"/>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8604D9" w:rsidRPr="001B486B" w:rsidRDefault="008604D9" w:rsidP="008604D9">
      <w:pPr>
        <w:tabs>
          <w:tab w:val="left" w:pos="400"/>
          <w:tab w:val="left" w:pos="830"/>
        </w:tabs>
        <w:ind w:firstLine="600"/>
        <w:jc w:val="both"/>
        <w:rPr>
          <w:szCs w:val="28"/>
        </w:rPr>
      </w:pPr>
      <w:r w:rsidRPr="001B486B">
        <w:rPr>
          <w:szCs w:val="28"/>
        </w:rPr>
        <w:t>- обеспечение возможности получения муниципальной услуги в полном объеме в КГАУ «МФЦ Забайкальского края.</w:t>
      </w:r>
    </w:p>
    <w:p w:rsidR="002D2D68" w:rsidRPr="001B486B" w:rsidRDefault="002D2D68" w:rsidP="002D2D68">
      <w:pPr>
        <w:tabs>
          <w:tab w:val="left" w:pos="400"/>
          <w:tab w:val="left" w:pos="830"/>
        </w:tabs>
        <w:jc w:val="both"/>
        <w:rPr>
          <w:szCs w:val="28"/>
        </w:rPr>
      </w:pPr>
      <w:r w:rsidRPr="001B486B">
        <w:rPr>
          <w:szCs w:val="28"/>
        </w:rPr>
        <w:t xml:space="preserve">         </w:t>
      </w:r>
      <w:proofErr w:type="gramStart"/>
      <w:r w:rsidRPr="001B486B">
        <w:rPr>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2D2D68" w:rsidRPr="001B486B" w:rsidRDefault="002D2D68" w:rsidP="00925C37">
      <w:pPr>
        <w:tabs>
          <w:tab w:val="left" w:pos="400"/>
          <w:tab w:val="left" w:pos="830"/>
        </w:tabs>
        <w:jc w:val="both"/>
        <w:rPr>
          <w:bCs/>
          <w:szCs w:val="28"/>
        </w:rPr>
      </w:pPr>
      <w:r w:rsidRPr="001B486B">
        <w:rPr>
          <w:szCs w:val="28"/>
        </w:rPr>
        <w:tab/>
        <w:t>Предоставление муниципальной услуги в электронной форме осуществляется путем использования средств электронной связи.</w:t>
      </w:r>
    </w:p>
    <w:p w:rsidR="002D2D68" w:rsidRPr="002D2D68" w:rsidRDefault="002D2D68" w:rsidP="002D2D68">
      <w:pPr>
        <w:tabs>
          <w:tab w:val="left" w:pos="400"/>
        </w:tabs>
        <w:autoSpaceDE w:val="0"/>
        <w:autoSpaceDN w:val="0"/>
        <w:adjustRightInd w:val="0"/>
        <w:jc w:val="both"/>
        <w:rPr>
          <w:bCs/>
          <w:szCs w:val="28"/>
        </w:rPr>
        <w:sectPr w:rsidR="002D2D68" w:rsidRPr="002D2D68" w:rsidSect="002D2D68">
          <w:headerReference w:type="even" r:id="rId10"/>
          <w:headerReference w:type="default" r:id="rId11"/>
          <w:endnotePr>
            <w:numFmt w:val="decimal"/>
          </w:endnotePr>
          <w:pgSz w:w="11907" w:h="16840" w:code="9"/>
          <w:pgMar w:top="1134" w:right="850" w:bottom="1134" w:left="1701" w:header="720" w:footer="720" w:gutter="0"/>
          <w:pgNumType w:start="1"/>
          <w:cols w:space="720"/>
          <w:docGrid w:linePitch="272"/>
        </w:sectPr>
      </w:pPr>
    </w:p>
    <w:p w:rsidR="002D2D68" w:rsidRPr="002D2D68" w:rsidRDefault="002D2D68" w:rsidP="002D2D68">
      <w:pPr>
        <w:tabs>
          <w:tab w:val="left" w:pos="400"/>
        </w:tabs>
        <w:autoSpaceDE w:val="0"/>
        <w:autoSpaceDN w:val="0"/>
        <w:adjustRightInd w:val="0"/>
        <w:jc w:val="both"/>
        <w:rPr>
          <w:bCs/>
          <w:szCs w:val="28"/>
        </w:rPr>
      </w:pPr>
      <w:r w:rsidRPr="002D2D68">
        <w:rPr>
          <w:bCs/>
          <w:szCs w:val="28"/>
        </w:rPr>
        <w:lastRenderedPageBreak/>
        <w:t>Формы и виды обращения заявителя: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1451"/>
        <w:gridCol w:w="863"/>
        <w:gridCol w:w="556"/>
        <w:gridCol w:w="696"/>
        <w:gridCol w:w="2387"/>
        <w:gridCol w:w="2694"/>
      </w:tblGrid>
      <w:tr w:rsidR="002D2D68" w:rsidRPr="002D2D68" w:rsidTr="00057CC1">
        <w:trPr>
          <w:trHeight w:val="1710"/>
        </w:trPr>
        <w:tc>
          <w:tcPr>
            <w:tcW w:w="534" w:type="dxa"/>
            <w:vMerge w:val="restart"/>
            <w:hideMark/>
          </w:tcPr>
          <w:p w:rsidR="002D2D68" w:rsidRPr="002802A7" w:rsidRDefault="002D2D68" w:rsidP="002D2D68">
            <w:pPr>
              <w:widowControl w:val="0"/>
              <w:jc w:val="both"/>
              <w:rPr>
                <w:color w:val="000000"/>
                <w:sz w:val="24"/>
              </w:rPr>
            </w:pPr>
            <w:r w:rsidRPr="002802A7">
              <w:rPr>
                <w:color w:val="000000"/>
                <w:sz w:val="24"/>
              </w:rPr>
              <w:t>№</w:t>
            </w:r>
          </w:p>
        </w:tc>
        <w:tc>
          <w:tcPr>
            <w:tcW w:w="4961" w:type="dxa"/>
            <w:vMerge w:val="restart"/>
            <w:hideMark/>
          </w:tcPr>
          <w:p w:rsidR="002D2D68" w:rsidRPr="002802A7" w:rsidRDefault="002D2D68" w:rsidP="002D2D68">
            <w:pPr>
              <w:widowControl w:val="0"/>
              <w:jc w:val="both"/>
              <w:rPr>
                <w:b/>
                <w:bCs/>
                <w:color w:val="000000"/>
                <w:sz w:val="24"/>
              </w:rPr>
            </w:pPr>
            <w:r w:rsidRPr="002802A7">
              <w:rPr>
                <w:b/>
                <w:bCs/>
                <w:color w:val="000000"/>
                <w:sz w:val="24"/>
              </w:rPr>
              <w:t>Наименование документа</w:t>
            </w:r>
          </w:p>
        </w:tc>
        <w:tc>
          <w:tcPr>
            <w:tcW w:w="1451" w:type="dxa"/>
            <w:vMerge w:val="restart"/>
            <w:textDirection w:val="btLr"/>
            <w:hideMark/>
          </w:tcPr>
          <w:p w:rsidR="002D2D68" w:rsidRPr="002802A7" w:rsidRDefault="002D2D68" w:rsidP="002D2D68">
            <w:pPr>
              <w:widowControl w:val="0"/>
              <w:jc w:val="both"/>
              <w:rPr>
                <w:b/>
                <w:bCs/>
                <w:color w:val="000000"/>
                <w:sz w:val="24"/>
              </w:rPr>
            </w:pPr>
            <w:r w:rsidRPr="002802A7">
              <w:rPr>
                <w:b/>
                <w:bCs/>
                <w:color w:val="000000"/>
                <w:sz w:val="24"/>
              </w:rPr>
              <w:t>Необходимость предоставления, в следующих случаях</w:t>
            </w:r>
          </w:p>
        </w:tc>
        <w:tc>
          <w:tcPr>
            <w:tcW w:w="2115" w:type="dxa"/>
            <w:gridSpan w:val="3"/>
            <w:hideMark/>
          </w:tcPr>
          <w:p w:rsidR="002D2D68" w:rsidRPr="002802A7" w:rsidRDefault="002D2D68" w:rsidP="002D2D68">
            <w:pPr>
              <w:widowControl w:val="0"/>
              <w:jc w:val="both"/>
              <w:rPr>
                <w:b/>
                <w:bCs/>
                <w:color w:val="000000"/>
                <w:sz w:val="24"/>
              </w:rPr>
            </w:pPr>
            <w:r w:rsidRPr="002802A7">
              <w:rPr>
                <w:b/>
                <w:bCs/>
                <w:color w:val="000000"/>
                <w:sz w:val="24"/>
              </w:rPr>
              <w:t>Личный прием</w:t>
            </w:r>
          </w:p>
        </w:tc>
        <w:tc>
          <w:tcPr>
            <w:tcW w:w="5081" w:type="dxa"/>
            <w:gridSpan w:val="2"/>
          </w:tcPr>
          <w:p w:rsidR="002D2D68" w:rsidRPr="002802A7" w:rsidRDefault="002D2D68" w:rsidP="002D2D68">
            <w:pPr>
              <w:widowControl w:val="0"/>
              <w:jc w:val="both"/>
              <w:rPr>
                <w:b/>
                <w:bCs/>
                <w:color w:val="000000"/>
                <w:sz w:val="24"/>
              </w:rPr>
            </w:pPr>
            <w:r w:rsidRPr="002802A7">
              <w:rPr>
                <w:b/>
                <w:bCs/>
                <w:color w:val="000000"/>
                <w:sz w:val="24"/>
              </w:rPr>
              <w:t>Обращение через «Портал государственных и муниципальных услуг Забайкальского края»</w:t>
            </w:r>
          </w:p>
        </w:tc>
      </w:tr>
      <w:tr w:rsidR="002D2D68" w:rsidRPr="002D2D68" w:rsidTr="00057CC1">
        <w:trPr>
          <w:trHeight w:val="1420"/>
        </w:trPr>
        <w:tc>
          <w:tcPr>
            <w:tcW w:w="534" w:type="dxa"/>
            <w:vMerge/>
            <w:hideMark/>
          </w:tcPr>
          <w:p w:rsidR="002D2D68" w:rsidRPr="002802A7" w:rsidRDefault="002D2D68" w:rsidP="002D2D68">
            <w:pPr>
              <w:widowControl w:val="0"/>
              <w:jc w:val="both"/>
              <w:rPr>
                <w:color w:val="000000"/>
                <w:sz w:val="24"/>
              </w:rPr>
            </w:pPr>
          </w:p>
        </w:tc>
        <w:tc>
          <w:tcPr>
            <w:tcW w:w="4961" w:type="dxa"/>
            <w:vMerge/>
            <w:hideMark/>
          </w:tcPr>
          <w:p w:rsidR="002D2D68" w:rsidRPr="002802A7" w:rsidRDefault="002D2D68" w:rsidP="002D2D68">
            <w:pPr>
              <w:widowControl w:val="0"/>
              <w:jc w:val="both"/>
              <w:rPr>
                <w:b/>
                <w:bCs/>
                <w:color w:val="000000"/>
                <w:sz w:val="24"/>
              </w:rPr>
            </w:pPr>
          </w:p>
        </w:tc>
        <w:tc>
          <w:tcPr>
            <w:tcW w:w="1451" w:type="dxa"/>
            <w:vMerge/>
            <w:hideMark/>
          </w:tcPr>
          <w:p w:rsidR="002D2D68" w:rsidRPr="002802A7" w:rsidRDefault="002D2D68" w:rsidP="002D2D68">
            <w:pPr>
              <w:widowControl w:val="0"/>
              <w:jc w:val="both"/>
              <w:rPr>
                <w:b/>
                <w:bCs/>
                <w:color w:val="000000"/>
                <w:sz w:val="24"/>
              </w:rPr>
            </w:pPr>
          </w:p>
        </w:tc>
        <w:tc>
          <w:tcPr>
            <w:tcW w:w="1419" w:type="dxa"/>
            <w:gridSpan w:val="2"/>
            <w:hideMark/>
          </w:tcPr>
          <w:p w:rsidR="002D2D68" w:rsidRPr="002802A7" w:rsidRDefault="002D2D68" w:rsidP="002D2D68">
            <w:pPr>
              <w:widowControl w:val="0"/>
              <w:jc w:val="both"/>
              <w:rPr>
                <w:b/>
                <w:bCs/>
                <w:color w:val="000000"/>
                <w:sz w:val="24"/>
              </w:rPr>
            </w:pPr>
            <w:r w:rsidRPr="002802A7">
              <w:rPr>
                <w:b/>
                <w:bCs/>
                <w:color w:val="000000"/>
                <w:sz w:val="24"/>
              </w:rPr>
              <w:t>Бумажный вид</w:t>
            </w:r>
          </w:p>
        </w:tc>
        <w:tc>
          <w:tcPr>
            <w:tcW w:w="696" w:type="dxa"/>
            <w:hideMark/>
          </w:tcPr>
          <w:p w:rsidR="002D2D68" w:rsidRPr="002802A7" w:rsidRDefault="002D2D68" w:rsidP="002D2D68">
            <w:pPr>
              <w:widowControl w:val="0"/>
              <w:jc w:val="both"/>
              <w:rPr>
                <w:b/>
                <w:bCs/>
                <w:color w:val="000000"/>
                <w:sz w:val="24"/>
              </w:rPr>
            </w:pPr>
            <w:r w:rsidRPr="002802A7">
              <w:rPr>
                <w:b/>
                <w:bCs/>
                <w:color w:val="000000"/>
                <w:sz w:val="24"/>
              </w:rPr>
              <w:t>Электронный вид</w:t>
            </w:r>
          </w:p>
        </w:tc>
        <w:tc>
          <w:tcPr>
            <w:tcW w:w="2387" w:type="dxa"/>
            <w:hideMark/>
          </w:tcPr>
          <w:p w:rsidR="002D2D68" w:rsidRPr="002802A7" w:rsidRDefault="002D2D68" w:rsidP="002D2D68">
            <w:pPr>
              <w:widowControl w:val="0"/>
              <w:jc w:val="both"/>
              <w:rPr>
                <w:b/>
                <w:bCs/>
                <w:color w:val="000000"/>
                <w:sz w:val="24"/>
              </w:rPr>
            </w:pPr>
            <w:r w:rsidRPr="002802A7">
              <w:rPr>
                <w:b/>
                <w:bCs/>
                <w:color w:val="000000"/>
                <w:sz w:val="24"/>
              </w:rPr>
              <w:t>Бумажно-электронный вид</w:t>
            </w:r>
          </w:p>
        </w:tc>
        <w:tc>
          <w:tcPr>
            <w:tcW w:w="2694" w:type="dxa"/>
            <w:hideMark/>
          </w:tcPr>
          <w:p w:rsidR="002D2D68" w:rsidRPr="002802A7" w:rsidRDefault="002D2D68" w:rsidP="002D2D68">
            <w:pPr>
              <w:widowControl w:val="0"/>
              <w:jc w:val="both"/>
              <w:rPr>
                <w:b/>
                <w:bCs/>
                <w:color w:val="000000"/>
                <w:sz w:val="24"/>
              </w:rPr>
            </w:pPr>
            <w:r w:rsidRPr="002802A7">
              <w:rPr>
                <w:b/>
                <w:bCs/>
                <w:color w:val="000000"/>
                <w:sz w:val="24"/>
              </w:rPr>
              <w:t>Электронный</w:t>
            </w:r>
          </w:p>
          <w:p w:rsidR="002D2D68" w:rsidRPr="002802A7" w:rsidRDefault="002D2D68" w:rsidP="002D2D68">
            <w:pPr>
              <w:widowControl w:val="0"/>
              <w:jc w:val="both"/>
              <w:rPr>
                <w:b/>
                <w:bCs/>
                <w:color w:val="000000"/>
                <w:sz w:val="24"/>
              </w:rPr>
            </w:pPr>
            <w:r w:rsidRPr="002802A7">
              <w:rPr>
                <w:b/>
                <w:bCs/>
                <w:color w:val="000000"/>
                <w:sz w:val="24"/>
              </w:rPr>
              <w:t> вид</w:t>
            </w:r>
          </w:p>
        </w:tc>
      </w:tr>
      <w:tr w:rsidR="002D2D68" w:rsidRPr="002D2D68" w:rsidTr="00057CC1">
        <w:trPr>
          <w:trHeight w:val="870"/>
        </w:trPr>
        <w:tc>
          <w:tcPr>
            <w:tcW w:w="534" w:type="dxa"/>
            <w:vMerge/>
            <w:hideMark/>
          </w:tcPr>
          <w:p w:rsidR="002D2D68" w:rsidRPr="002802A7" w:rsidRDefault="002D2D68" w:rsidP="002D2D68">
            <w:pPr>
              <w:widowControl w:val="0"/>
              <w:jc w:val="both"/>
              <w:rPr>
                <w:color w:val="000000"/>
                <w:sz w:val="24"/>
              </w:rPr>
            </w:pPr>
          </w:p>
        </w:tc>
        <w:tc>
          <w:tcPr>
            <w:tcW w:w="4961" w:type="dxa"/>
            <w:vMerge/>
            <w:hideMark/>
          </w:tcPr>
          <w:p w:rsidR="002D2D68" w:rsidRPr="002802A7" w:rsidRDefault="002D2D68" w:rsidP="002D2D68">
            <w:pPr>
              <w:widowControl w:val="0"/>
              <w:jc w:val="both"/>
              <w:rPr>
                <w:b/>
                <w:bCs/>
                <w:color w:val="000000"/>
                <w:sz w:val="24"/>
              </w:rPr>
            </w:pPr>
          </w:p>
        </w:tc>
        <w:tc>
          <w:tcPr>
            <w:tcW w:w="1451" w:type="dxa"/>
            <w:vMerge/>
            <w:hideMark/>
          </w:tcPr>
          <w:p w:rsidR="002D2D68" w:rsidRPr="002802A7" w:rsidRDefault="002D2D68" w:rsidP="002D2D68">
            <w:pPr>
              <w:widowControl w:val="0"/>
              <w:jc w:val="both"/>
              <w:rPr>
                <w:b/>
                <w:bCs/>
                <w:color w:val="000000"/>
                <w:sz w:val="24"/>
              </w:rPr>
            </w:pPr>
          </w:p>
        </w:tc>
        <w:tc>
          <w:tcPr>
            <w:tcW w:w="863" w:type="dxa"/>
            <w:hideMark/>
          </w:tcPr>
          <w:p w:rsidR="002D2D68" w:rsidRPr="002802A7" w:rsidRDefault="002D2D68" w:rsidP="002D2D68">
            <w:pPr>
              <w:widowControl w:val="0"/>
              <w:jc w:val="both"/>
              <w:rPr>
                <w:b/>
                <w:bCs/>
                <w:color w:val="000000"/>
                <w:sz w:val="24"/>
              </w:rPr>
            </w:pPr>
            <w:r w:rsidRPr="002802A7">
              <w:rPr>
                <w:b/>
                <w:bCs/>
                <w:color w:val="000000"/>
                <w:sz w:val="24"/>
              </w:rPr>
              <w:t>Вид документа</w:t>
            </w:r>
          </w:p>
        </w:tc>
        <w:tc>
          <w:tcPr>
            <w:tcW w:w="556" w:type="dxa"/>
            <w:hideMark/>
          </w:tcPr>
          <w:p w:rsidR="002D2D68" w:rsidRPr="002802A7" w:rsidRDefault="002D2D68" w:rsidP="002D2D68">
            <w:pPr>
              <w:widowControl w:val="0"/>
              <w:jc w:val="both"/>
              <w:rPr>
                <w:b/>
                <w:bCs/>
                <w:color w:val="000000"/>
                <w:sz w:val="24"/>
              </w:rPr>
            </w:pPr>
            <w:r w:rsidRPr="002802A7">
              <w:rPr>
                <w:b/>
                <w:bCs/>
                <w:color w:val="000000"/>
                <w:sz w:val="24"/>
              </w:rPr>
              <w:t>Кол-во</w:t>
            </w:r>
          </w:p>
        </w:tc>
        <w:tc>
          <w:tcPr>
            <w:tcW w:w="696" w:type="dxa"/>
            <w:hideMark/>
          </w:tcPr>
          <w:p w:rsidR="002D2D68" w:rsidRPr="002802A7" w:rsidRDefault="002D2D68" w:rsidP="002D2D68">
            <w:pPr>
              <w:widowControl w:val="0"/>
              <w:jc w:val="both"/>
              <w:rPr>
                <w:b/>
                <w:bCs/>
                <w:color w:val="000000"/>
                <w:sz w:val="24"/>
              </w:rPr>
            </w:pPr>
            <w:r w:rsidRPr="002802A7">
              <w:rPr>
                <w:b/>
                <w:bCs/>
                <w:color w:val="000000"/>
                <w:sz w:val="24"/>
              </w:rPr>
              <w:t>Вид документа</w:t>
            </w:r>
          </w:p>
        </w:tc>
        <w:tc>
          <w:tcPr>
            <w:tcW w:w="2387" w:type="dxa"/>
            <w:hideMark/>
          </w:tcPr>
          <w:p w:rsidR="002D2D68" w:rsidRPr="002802A7" w:rsidRDefault="002D2D68" w:rsidP="002D2D68">
            <w:pPr>
              <w:widowControl w:val="0"/>
              <w:jc w:val="both"/>
              <w:rPr>
                <w:b/>
                <w:bCs/>
                <w:color w:val="000000"/>
                <w:sz w:val="24"/>
              </w:rPr>
            </w:pPr>
            <w:r w:rsidRPr="002802A7">
              <w:rPr>
                <w:b/>
                <w:bCs/>
                <w:color w:val="000000"/>
                <w:sz w:val="24"/>
              </w:rPr>
              <w:t>Вид документа</w:t>
            </w:r>
          </w:p>
        </w:tc>
        <w:tc>
          <w:tcPr>
            <w:tcW w:w="2694" w:type="dxa"/>
            <w:hideMark/>
          </w:tcPr>
          <w:p w:rsidR="002D2D68" w:rsidRPr="002802A7" w:rsidRDefault="002D2D68" w:rsidP="002D2D68">
            <w:pPr>
              <w:widowControl w:val="0"/>
              <w:jc w:val="both"/>
              <w:rPr>
                <w:b/>
                <w:bCs/>
                <w:color w:val="000000"/>
                <w:sz w:val="24"/>
              </w:rPr>
            </w:pPr>
            <w:r w:rsidRPr="002802A7">
              <w:rPr>
                <w:b/>
                <w:bCs/>
                <w:color w:val="000000"/>
                <w:sz w:val="24"/>
              </w:rPr>
              <w:t>Вид документа</w:t>
            </w:r>
          </w:p>
        </w:tc>
      </w:tr>
      <w:tr w:rsidR="002D2D68" w:rsidRPr="002D2D68" w:rsidTr="00057CC1">
        <w:trPr>
          <w:trHeight w:val="1307"/>
        </w:trPr>
        <w:tc>
          <w:tcPr>
            <w:tcW w:w="534" w:type="dxa"/>
            <w:hideMark/>
          </w:tcPr>
          <w:p w:rsidR="002D2D68" w:rsidRPr="002802A7" w:rsidRDefault="002D2D68" w:rsidP="002D2D68">
            <w:pPr>
              <w:widowControl w:val="0"/>
              <w:jc w:val="both"/>
              <w:rPr>
                <w:color w:val="000000"/>
                <w:sz w:val="24"/>
              </w:rPr>
            </w:pPr>
            <w:r w:rsidRPr="002802A7">
              <w:rPr>
                <w:color w:val="000000"/>
                <w:sz w:val="24"/>
              </w:rPr>
              <w:t>1</w:t>
            </w:r>
          </w:p>
        </w:tc>
        <w:tc>
          <w:tcPr>
            <w:tcW w:w="4961" w:type="dxa"/>
            <w:hideMark/>
          </w:tcPr>
          <w:p w:rsidR="002D2D68" w:rsidRPr="00790545" w:rsidRDefault="00276227" w:rsidP="00790545">
            <w:pPr>
              <w:widowControl w:val="0"/>
              <w:jc w:val="both"/>
              <w:rPr>
                <w:color w:val="000000"/>
                <w:sz w:val="24"/>
              </w:rPr>
            </w:pPr>
            <w:r w:rsidRPr="00790545">
              <w:rPr>
                <w:sz w:val="24"/>
              </w:rPr>
              <w:t xml:space="preserve">Заявление о </w:t>
            </w:r>
            <w:r w:rsidR="00790545" w:rsidRPr="00790545">
              <w:rPr>
                <w:bCs/>
                <w:sz w:val="24"/>
              </w:rPr>
              <w:t>присвоение адресов объектам адресации, изменение, аннулирование адресов</w:t>
            </w:r>
            <w:r w:rsidR="002D2D68" w:rsidRPr="00790545">
              <w:rPr>
                <w:sz w:val="24"/>
              </w:rPr>
              <w:t xml:space="preserve"> (приложение № </w:t>
            </w:r>
            <w:hyperlink w:anchor="sub_1002" w:history="1">
              <w:r w:rsidR="002D2D68" w:rsidRPr="00790545">
                <w:rPr>
                  <w:bCs/>
                  <w:color w:val="008000"/>
                  <w:sz w:val="24"/>
                </w:rPr>
                <w:t>2</w:t>
              </w:r>
            </w:hyperlink>
            <w:r w:rsidR="002D2D68" w:rsidRPr="00790545">
              <w:rPr>
                <w:sz w:val="24"/>
              </w:rPr>
              <w:t>)</w:t>
            </w:r>
          </w:p>
        </w:tc>
        <w:tc>
          <w:tcPr>
            <w:tcW w:w="1451" w:type="dxa"/>
            <w:hideMark/>
          </w:tcPr>
          <w:p w:rsidR="002D2D68" w:rsidRPr="002802A7" w:rsidRDefault="002D2D68" w:rsidP="002D2D68">
            <w:pPr>
              <w:widowControl w:val="0"/>
              <w:jc w:val="both"/>
              <w:rPr>
                <w:color w:val="000000"/>
                <w:sz w:val="24"/>
              </w:rPr>
            </w:pPr>
            <w:r w:rsidRPr="002802A7">
              <w:rPr>
                <w:color w:val="000000"/>
                <w:sz w:val="24"/>
              </w:rPr>
              <w:t>Обязательно</w:t>
            </w:r>
          </w:p>
        </w:tc>
        <w:tc>
          <w:tcPr>
            <w:tcW w:w="863" w:type="dxa"/>
            <w:hideMark/>
          </w:tcPr>
          <w:p w:rsidR="002D2D68" w:rsidRPr="002802A7" w:rsidRDefault="002D2D68" w:rsidP="002D2D68">
            <w:pPr>
              <w:widowControl w:val="0"/>
              <w:jc w:val="both"/>
              <w:rPr>
                <w:color w:val="000000"/>
                <w:sz w:val="24"/>
              </w:rPr>
            </w:pPr>
            <w:r w:rsidRPr="002802A7">
              <w:rPr>
                <w:color w:val="000000"/>
                <w:sz w:val="24"/>
              </w:rPr>
              <w:t>Оригинал</w:t>
            </w:r>
          </w:p>
        </w:tc>
        <w:tc>
          <w:tcPr>
            <w:tcW w:w="556" w:type="dxa"/>
            <w:hideMark/>
          </w:tcPr>
          <w:p w:rsidR="002D2D68" w:rsidRPr="002802A7" w:rsidRDefault="002D2D68" w:rsidP="002D2D68">
            <w:pPr>
              <w:widowControl w:val="0"/>
              <w:jc w:val="both"/>
              <w:rPr>
                <w:color w:val="000000"/>
                <w:sz w:val="24"/>
              </w:rPr>
            </w:pPr>
            <w:r w:rsidRPr="002802A7">
              <w:rPr>
                <w:color w:val="000000"/>
                <w:sz w:val="24"/>
              </w:rPr>
              <w:t>1</w:t>
            </w:r>
          </w:p>
        </w:tc>
        <w:tc>
          <w:tcPr>
            <w:tcW w:w="696" w:type="dxa"/>
            <w:hideMark/>
          </w:tcPr>
          <w:p w:rsidR="002D2D68" w:rsidRPr="002802A7" w:rsidRDefault="002D2D68" w:rsidP="002D2D68">
            <w:pPr>
              <w:widowControl w:val="0"/>
              <w:jc w:val="both"/>
              <w:rPr>
                <w:color w:val="000000"/>
                <w:sz w:val="24"/>
              </w:rPr>
            </w:pPr>
            <w:r w:rsidRPr="002802A7">
              <w:rPr>
                <w:color w:val="000000"/>
                <w:sz w:val="24"/>
              </w:rPr>
              <w:t>-</w:t>
            </w:r>
          </w:p>
        </w:tc>
        <w:tc>
          <w:tcPr>
            <w:tcW w:w="2387" w:type="dxa"/>
            <w:hideMark/>
          </w:tcPr>
          <w:p w:rsidR="002D2D68" w:rsidRPr="002802A7" w:rsidRDefault="002D2D68" w:rsidP="002D2D68">
            <w:pPr>
              <w:widowControl w:val="0"/>
              <w:jc w:val="both"/>
              <w:rPr>
                <w:color w:val="000000"/>
                <w:sz w:val="24"/>
              </w:rPr>
            </w:pPr>
            <w:r w:rsidRPr="002802A7">
              <w:rPr>
                <w:color w:val="000000"/>
                <w:sz w:val="24"/>
              </w:rPr>
              <w:t xml:space="preserve">Скан-копия документа, сформированного в бумажном виде,  </w:t>
            </w:r>
            <w:proofErr w:type="gramStart"/>
            <w:r w:rsidRPr="002802A7">
              <w:rPr>
                <w:color w:val="000000"/>
                <w:sz w:val="24"/>
              </w:rPr>
              <w:t>заверенная</w:t>
            </w:r>
            <w:proofErr w:type="gramEnd"/>
            <w:r w:rsidRPr="002802A7">
              <w:rPr>
                <w:color w:val="000000"/>
                <w:sz w:val="24"/>
              </w:rPr>
              <w:t xml:space="preserve"> усиленной квалифицированной ЭЦП</w:t>
            </w:r>
          </w:p>
        </w:tc>
        <w:tc>
          <w:tcPr>
            <w:tcW w:w="2694" w:type="dxa"/>
            <w:hideMark/>
          </w:tcPr>
          <w:p w:rsidR="002D2D68" w:rsidRPr="002802A7" w:rsidRDefault="002D2D68" w:rsidP="002D2D68">
            <w:pPr>
              <w:widowControl w:val="0"/>
              <w:jc w:val="both"/>
              <w:rPr>
                <w:color w:val="000000"/>
                <w:sz w:val="24"/>
              </w:rPr>
            </w:pPr>
            <w:r w:rsidRPr="002802A7">
              <w:rPr>
                <w:color w:val="000000"/>
                <w:sz w:val="24"/>
              </w:rPr>
              <w:t xml:space="preserve">Документ, подписанный </w:t>
            </w:r>
            <w:proofErr w:type="gramStart"/>
            <w:r w:rsidRPr="002802A7">
              <w:rPr>
                <w:color w:val="000000"/>
                <w:sz w:val="24"/>
              </w:rPr>
              <w:t>усиленной</w:t>
            </w:r>
            <w:proofErr w:type="gramEnd"/>
            <w:r w:rsidRPr="002802A7">
              <w:rPr>
                <w:color w:val="000000"/>
                <w:sz w:val="24"/>
              </w:rPr>
              <w:t xml:space="preserve"> квалифицированной ЭЦП</w:t>
            </w:r>
          </w:p>
        </w:tc>
      </w:tr>
      <w:tr w:rsidR="002D2D68" w:rsidRPr="002D2D68" w:rsidTr="00057CC1">
        <w:trPr>
          <w:trHeight w:val="1153"/>
        </w:trPr>
        <w:tc>
          <w:tcPr>
            <w:tcW w:w="534" w:type="dxa"/>
            <w:hideMark/>
          </w:tcPr>
          <w:p w:rsidR="002D2D68" w:rsidRPr="002802A7" w:rsidRDefault="002D2D68" w:rsidP="002D2D68">
            <w:pPr>
              <w:widowControl w:val="0"/>
              <w:jc w:val="both"/>
              <w:rPr>
                <w:color w:val="000000"/>
                <w:sz w:val="24"/>
              </w:rPr>
            </w:pPr>
            <w:r w:rsidRPr="002802A7">
              <w:rPr>
                <w:color w:val="000000"/>
                <w:sz w:val="24"/>
              </w:rPr>
              <w:t>2</w:t>
            </w:r>
          </w:p>
        </w:tc>
        <w:tc>
          <w:tcPr>
            <w:tcW w:w="4961" w:type="dxa"/>
            <w:hideMark/>
          </w:tcPr>
          <w:p w:rsidR="002D2D68" w:rsidRPr="002802A7" w:rsidRDefault="002D2D68" w:rsidP="002D2D68">
            <w:pPr>
              <w:widowControl w:val="0"/>
              <w:jc w:val="both"/>
              <w:rPr>
                <w:color w:val="000000"/>
                <w:sz w:val="24"/>
              </w:rPr>
            </w:pPr>
            <w:r w:rsidRPr="002802A7">
              <w:rPr>
                <w:sz w:val="24"/>
              </w:rPr>
              <w:t>Документ, удостоверяющий права (полномочия) представителя физического, юридического лица, если с заявлением обращается представитель заявителя (заявителей)</w:t>
            </w:r>
          </w:p>
        </w:tc>
        <w:tc>
          <w:tcPr>
            <w:tcW w:w="1451" w:type="dxa"/>
            <w:hideMark/>
          </w:tcPr>
          <w:p w:rsidR="002D2D68" w:rsidRPr="002802A7" w:rsidRDefault="002D2D68" w:rsidP="002D2D68">
            <w:pPr>
              <w:widowControl w:val="0"/>
              <w:jc w:val="both"/>
              <w:rPr>
                <w:color w:val="000000"/>
                <w:sz w:val="24"/>
              </w:rPr>
            </w:pPr>
            <w:r w:rsidRPr="002802A7">
              <w:rPr>
                <w:color w:val="000000"/>
                <w:sz w:val="24"/>
              </w:rPr>
              <w:t>Обязательно</w:t>
            </w:r>
          </w:p>
        </w:tc>
        <w:tc>
          <w:tcPr>
            <w:tcW w:w="863" w:type="dxa"/>
            <w:hideMark/>
          </w:tcPr>
          <w:p w:rsidR="002D2D68" w:rsidRPr="002802A7" w:rsidRDefault="002D2D68" w:rsidP="002D2D68">
            <w:pPr>
              <w:widowControl w:val="0"/>
              <w:jc w:val="both"/>
              <w:rPr>
                <w:color w:val="000000"/>
                <w:sz w:val="24"/>
              </w:rPr>
            </w:pPr>
            <w:r w:rsidRPr="002802A7">
              <w:rPr>
                <w:color w:val="000000"/>
                <w:sz w:val="24"/>
              </w:rPr>
              <w:t>Копия</w:t>
            </w:r>
          </w:p>
        </w:tc>
        <w:tc>
          <w:tcPr>
            <w:tcW w:w="556" w:type="dxa"/>
            <w:hideMark/>
          </w:tcPr>
          <w:p w:rsidR="002D2D68" w:rsidRPr="002802A7" w:rsidRDefault="002D2D68" w:rsidP="002D2D68">
            <w:pPr>
              <w:widowControl w:val="0"/>
              <w:jc w:val="both"/>
              <w:rPr>
                <w:color w:val="000000"/>
                <w:sz w:val="24"/>
              </w:rPr>
            </w:pPr>
            <w:r w:rsidRPr="002802A7">
              <w:rPr>
                <w:color w:val="000000"/>
                <w:sz w:val="24"/>
              </w:rPr>
              <w:t>1</w:t>
            </w:r>
          </w:p>
        </w:tc>
        <w:tc>
          <w:tcPr>
            <w:tcW w:w="696" w:type="dxa"/>
            <w:hideMark/>
          </w:tcPr>
          <w:p w:rsidR="002D2D68" w:rsidRPr="002802A7" w:rsidRDefault="002D2D68" w:rsidP="002D2D68">
            <w:pPr>
              <w:widowControl w:val="0"/>
              <w:jc w:val="both"/>
              <w:rPr>
                <w:color w:val="000000"/>
                <w:sz w:val="24"/>
              </w:rPr>
            </w:pPr>
            <w:r w:rsidRPr="002802A7">
              <w:rPr>
                <w:color w:val="000000"/>
                <w:sz w:val="24"/>
              </w:rPr>
              <w:t>-</w:t>
            </w:r>
          </w:p>
        </w:tc>
        <w:tc>
          <w:tcPr>
            <w:tcW w:w="2387" w:type="dxa"/>
            <w:hideMark/>
          </w:tcPr>
          <w:p w:rsidR="002D2D68" w:rsidRPr="002802A7" w:rsidRDefault="002D2D68" w:rsidP="002D2D68">
            <w:pPr>
              <w:widowControl w:val="0"/>
              <w:jc w:val="both"/>
              <w:rPr>
                <w:color w:val="000000"/>
                <w:sz w:val="24"/>
              </w:rPr>
            </w:pPr>
            <w:r w:rsidRPr="002802A7">
              <w:rPr>
                <w:color w:val="000000"/>
                <w:sz w:val="24"/>
              </w:rPr>
              <w:t xml:space="preserve"> Скан-копия документа, сформированного в бумажном виде,  </w:t>
            </w:r>
            <w:proofErr w:type="gramStart"/>
            <w:r w:rsidRPr="002802A7">
              <w:rPr>
                <w:color w:val="000000"/>
                <w:sz w:val="24"/>
              </w:rPr>
              <w:t>заверенная</w:t>
            </w:r>
            <w:proofErr w:type="gramEnd"/>
            <w:r w:rsidRPr="002802A7">
              <w:rPr>
                <w:color w:val="000000"/>
                <w:sz w:val="24"/>
              </w:rPr>
              <w:t xml:space="preserve"> усиленной квалифицированной ЭЦП</w:t>
            </w:r>
          </w:p>
        </w:tc>
        <w:tc>
          <w:tcPr>
            <w:tcW w:w="2694" w:type="dxa"/>
            <w:hideMark/>
          </w:tcPr>
          <w:p w:rsidR="002D2D68" w:rsidRPr="002802A7" w:rsidRDefault="002D2D68" w:rsidP="002D2D68">
            <w:pPr>
              <w:widowControl w:val="0"/>
              <w:jc w:val="both"/>
              <w:rPr>
                <w:color w:val="000000"/>
                <w:sz w:val="24"/>
              </w:rPr>
            </w:pPr>
            <w:r w:rsidRPr="002802A7">
              <w:rPr>
                <w:color w:val="000000"/>
                <w:sz w:val="24"/>
              </w:rPr>
              <w:t xml:space="preserve"> Документ, подписанный </w:t>
            </w:r>
            <w:proofErr w:type="gramStart"/>
            <w:r w:rsidRPr="002802A7">
              <w:rPr>
                <w:color w:val="000000"/>
                <w:sz w:val="24"/>
              </w:rPr>
              <w:t>усиленной</w:t>
            </w:r>
            <w:proofErr w:type="gramEnd"/>
            <w:r w:rsidRPr="002802A7">
              <w:rPr>
                <w:color w:val="000000"/>
                <w:sz w:val="24"/>
              </w:rPr>
              <w:t xml:space="preserve"> квалифицированной ЭЦП</w:t>
            </w:r>
          </w:p>
        </w:tc>
      </w:tr>
      <w:tr w:rsidR="002D2D68" w:rsidRPr="002D2D68" w:rsidTr="00057CC1">
        <w:trPr>
          <w:trHeight w:val="1260"/>
        </w:trPr>
        <w:tc>
          <w:tcPr>
            <w:tcW w:w="534" w:type="dxa"/>
            <w:hideMark/>
          </w:tcPr>
          <w:p w:rsidR="002D2D68" w:rsidRPr="002802A7" w:rsidRDefault="002D2D68" w:rsidP="002D2D68">
            <w:pPr>
              <w:widowControl w:val="0"/>
              <w:jc w:val="both"/>
              <w:rPr>
                <w:color w:val="000000"/>
                <w:sz w:val="24"/>
              </w:rPr>
            </w:pPr>
            <w:r w:rsidRPr="002802A7">
              <w:rPr>
                <w:color w:val="000000"/>
                <w:sz w:val="24"/>
              </w:rPr>
              <w:lastRenderedPageBreak/>
              <w:t>3</w:t>
            </w:r>
          </w:p>
        </w:tc>
        <w:tc>
          <w:tcPr>
            <w:tcW w:w="4961" w:type="dxa"/>
            <w:hideMark/>
          </w:tcPr>
          <w:p w:rsidR="002D2D68" w:rsidRPr="002802A7" w:rsidRDefault="00276227" w:rsidP="002D2D68">
            <w:pPr>
              <w:widowControl w:val="0"/>
              <w:jc w:val="both"/>
              <w:rPr>
                <w:sz w:val="24"/>
              </w:rPr>
            </w:pPr>
            <w:r w:rsidRPr="002802A7">
              <w:rPr>
                <w:sz w:val="24"/>
              </w:rPr>
              <w:t xml:space="preserve">правоустанавливающие и (или) </w:t>
            </w:r>
            <w:proofErr w:type="spellStart"/>
            <w:r w:rsidRPr="002802A7">
              <w:rPr>
                <w:sz w:val="24"/>
              </w:rPr>
              <w:t>правоудостоверяющие</w:t>
            </w:r>
            <w:proofErr w:type="spellEnd"/>
            <w:r w:rsidRPr="002802A7">
              <w:rPr>
                <w:sz w:val="24"/>
              </w:rPr>
              <w:t xml:space="preserve"> документы на объект (объекты) адресации</w:t>
            </w:r>
            <w:r w:rsidR="002D2D68" w:rsidRPr="002802A7">
              <w:rPr>
                <w:sz w:val="24"/>
              </w:rPr>
              <w:t xml:space="preserve"> </w:t>
            </w:r>
          </w:p>
        </w:tc>
        <w:tc>
          <w:tcPr>
            <w:tcW w:w="1451" w:type="dxa"/>
            <w:hideMark/>
          </w:tcPr>
          <w:p w:rsidR="002D2D68" w:rsidRPr="002802A7" w:rsidRDefault="002D2D68" w:rsidP="002D2D68">
            <w:pPr>
              <w:widowControl w:val="0"/>
              <w:jc w:val="both"/>
              <w:rPr>
                <w:color w:val="000000"/>
                <w:sz w:val="24"/>
              </w:rPr>
            </w:pPr>
            <w:r w:rsidRPr="002802A7">
              <w:rPr>
                <w:color w:val="000000"/>
                <w:sz w:val="24"/>
              </w:rPr>
              <w:t>Обязательно</w:t>
            </w:r>
          </w:p>
        </w:tc>
        <w:tc>
          <w:tcPr>
            <w:tcW w:w="863" w:type="dxa"/>
            <w:hideMark/>
          </w:tcPr>
          <w:p w:rsidR="002D2D68" w:rsidRPr="002802A7" w:rsidRDefault="002D2D68" w:rsidP="002D2D68">
            <w:pPr>
              <w:widowControl w:val="0"/>
              <w:jc w:val="both"/>
              <w:rPr>
                <w:color w:val="000000"/>
                <w:sz w:val="24"/>
              </w:rPr>
            </w:pPr>
            <w:r w:rsidRPr="002802A7">
              <w:rPr>
                <w:color w:val="000000"/>
                <w:sz w:val="24"/>
              </w:rPr>
              <w:t>Копия либо оригинал</w:t>
            </w:r>
          </w:p>
        </w:tc>
        <w:tc>
          <w:tcPr>
            <w:tcW w:w="556" w:type="dxa"/>
            <w:hideMark/>
          </w:tcPr>
          <w:p w:rsidR="002D2D68" w:rsidRPr="002802A7" w:rsidRDefault="002D2D68" w:rsidP="002D2D68">
            <w:pPr>
              <w:widowControl w:val="0"/>
              <w:jc w:val="both"/>
              <w:rPr>
                <w:color w:val="000000"/>
                <w:sz w:val="24"/>
              </w:rPr>
            </w:pPr>
            <w:r w:rsidRPr="002802A7">
              <w:rPr>
                <w:color w:val="000000"/>
                <w:sz w:val="24"/>
              </w:rPr>
              <w:t>1</w:t>
            </w:r>
          </w:p>
        </w:tc>
        <w:tc>
          <w:tcPr>
            <w:tcW w:w="696" w:type="dxa"/>
            <w:hideMark/>
          </w:tcPr>
          <w:p w:rsidR="002D2D68" w:rsidRPr="002802A7" w:rsidRDefault="002D2D68" w:rsidP="002D2D68">
            <w:pPr>
              <w:widowControl w:val="0"/>
              <w:jc w:val="both"/>
              <w:rPr>
                <w:color w:val="000000"/>
                <w:sz w:val="24"/>
              </w:rPr>
            </w:pPr>
            <w:r w:rsidRPr="002802A7">
              <w:rPr>
                <w:color w:val="000000"/>
                <w:sz w:val="24"/>
              </w:rPr>
              <w:t>-</w:t>
            </w:r>
          </w:p>
        </w:tc>
        <w:tc>
          <w:tcPr>
            <w:tcW w:w="2387" w:type="dxa"/>
            <w:hideMark/>
          </w:tcPr>
          <w:p w:rsidR="002D2D68" w:rsidRPr="002802A7" w:rsidRDefault="002D2D68" w:rsidP="002D2D68">
            <w:pPr>
              <w:widowControl w:val="0"/>
              <w:jc w:val="both"/>
              <w:rPr>
                <w:color w:val="000000"/>
                <w:sz w:val="24"/>
              </w:rPr>
            </w:pPr>
            <w:r w:rsidRPr="002802A7">
              <w:rPr>
                <w:color w:val="000000"/>
                <w:sz w:val="24"/>
              </w:rPr>
              <w:t xml:space="preserve">Скан-копия документа, сформированного в бумажном виде,  </w:t>
            </w:r>
            <w:proofErr w:type="gramStart"/>
            <w:r w:rsidRPr="002802A7">
              <w:rPr>
                <w:color w:val="000000"/>
                <w:sz w:val="24"/>
              </w:rPr>
              <w:t>заверенная</w:t>
            </w:r>
            <w:proofErr w:type="gramEnd"/>
            <w:r w:rsidRPr="002802A7">
              <w:rPr>
                <w:color w:val="000000"/>
                <w:sz w:val="24"/>
              </w:rPr>
              <w:t xml:space="preserve"> усиленной квалифицированной ЭЦП</w:t>
            </w:r>
          </w:p>
        </w:tc>
        <w:tc>
          <w:tcPr>
            <w:tcW w:w="2694" w:type="dxa"/>
            <w:hideMark/>
          </w:tcPr>
          <w:p w:rsidR="002D2D68" w:rsidRPr="002802A7" w:rsidRDefault="002D2D68" w:rsidP="002D2D68">
            <w:pPr>
              <w:widowControl w:val="0"/>
              <w:jc w:val="both"/>
              <w:rPr>
                <w:color w:val="000000"/>
                <w:sz w:val="24"/>
              </w:rPr>
            </w:pPr>
            <w:r w:rsidRPr="002802A7">
              <w:rPr>
                <w:color w:val="000000"/>
                <w:sz w:val="24"/>
              </w:rPr>
              <w:t xml:space="preserve">Документ, подписанный </w:t>
            </w:r>
            <w:proofErr w:type="gramStart"/>
            <w:r w:rsidRPr="002802A7">
              <w:rPr>
                <w:color w:val="000000"/>
                <w:sz w:val="24"/>
              </w:rPr>
              <w:t>усиленной</w:t>
            </w:r>
            <w:proofErr w:type="gramEnd"/>
            <w:r w:rsidRPr="002802A7">
              <w:rPr>
                <w:color w:val="000000"/>
                <w:sz w:val="24"/>
              </w:rPr>
              <w:t xml:space="preserve"> квалифицированной ЭЦП</w:t>
            </w:r>
          </w:p>
        </w:tc>
      </w:tr>
      <w:tr w:rsidR="002D2D68" w:rsidRPr="002D2D68" w:rsidTr="00057CC1">
        <w:trPr>
          <w:trHeight w:val="1260"/>
        </w:trPr>
        <w:tc>
          <w:tcPr>
            <w:tcW w:w="534" w:type="dxa"/>
          </w:tcPr>
          <w:p w:rsidR="002D2D68" w:rsidRPr="002802A7" w:rsidRDefault="002D2D68" w:rsidP="002D2D68">
            <w:pPr>
              <w:widowControl w:val="0"/>
              <w:jc w:val="both"/>
              <w:rPr>
                <w:color w:val="000000"/>
                <w:sz w:val="24"/>
              </w:rPr>
            </w:pPr>
            <w:r w:rsidRPr="002802A7">
              <w:rPr>
                <w:color w:val="000000"/>
                <w:sz w:val="24"/>
              </w:rPr>
              <w:t>4</w:t>
            </w:r>
          </w:p>
        </w:tc>
        <w:tc>
          <w:tcPr>
            <w:tcW w:w="4961" w:type="dxa"/>
          </w:tcPr>
          <w:p w:rsidR="002D2D68" w:rsidRPr="002802A7" w:rsidRDefault="00276227" w:rsidP="002D2D68">
            <w:pPr>
              <w:widowControl w:val="0"/>
              <w:jc w:val="both"/>
              <w:rPr>
                <w:sz w:val="24"/>
              </w:rPr>
            </w:pPr>
            <w:r w:rsidRPr="002802A7">
              <w:rPr>
                <w:sz w:val="24"/>
              </w:rPr>
              <w:t>кадастровые паспорта объектов недвижимости, следствием преобразования которых является образование одного и более объекта адресации</w:t>
            </w:r>
            <w:r w:rsidR="00057CC1" w:rsidRPr="002802A7">
              <w:rPr>
                <w:sz w:val="24"/>
              </w:rPr>
              <w:t>; кадастровый паспорт объекта адресации</w:t>
            </w:r>
          </w:p>
        </w:tc>
        <w:tc>
          <w:tcPr>
            <w:tcW w:w="1451" w:type="dxa"/>
          </w:tcPr>
          <w:p w:rsidR="002D2D68" w:rsidRPr="002802A7" w:rsidRDefault="002D2D68" w:rsidP="002D2D68">
            <w:pPr>
              <w:widowControl w:val="0"/>
              <w:jc w:val="both"/>
              <w:rPr>
                <w:color w:val="000000"/>
                <w:sz w:val="24"/>
              </w:rPr>
            </w:pPr>
            <w:r w:rsidRPr="002802A7">
              <w:rPr>
                <w:color w:val="000000"/>
                <w:sz w:val="24"/>
              </w:rPr>
              <w:t>Обязательно</w:t>
            </w:r>
          </w:p>
        </w:tc>
        <w:tc>
          <w:tcPr>
            <w:tcW w:w="863" w:type="dxa"/>
          </w:tcPr>
          <w:p w:rsidR="002D2D68" w:rsidRPr="002802A7" w:rsidRDefault="002D2D68" w:rsidP="002D2D68">
            <w:pPr>
              <w:widowControl w:val="0"/>
              <w:jc w:val="both"/>
              <w:rPr>
                <w:color w:val="000000"/>
                <w:sz w:val="24"/>
              </w:rPr>
            </w:pPr>
            <w:r w:rsidRPr="002802A7">
              <w:rPr>
                <w:color w:val="000000"/>
                <w:sz w:val="24"/>
              </w:rPr>
              <w:t>Копия либо оригинал</w:t>
            </w:r>
          </w:p>
        </w:tc>
        <w:tc>
          <w:tcPr>
            <w:tcW w:w="556" w:type="dxa"/>
          </w:tcPr>
          <w:p w:rsidR="002D2D68" w:rsidRPr="002802A7" w:rsidRDefault="002D2D68" w:rsidP="002D2D68">
            <w:pPr>
              <w:widowControl w:val="0"/>
              <w:jc w:val="both"/>
              <w:rPr>
                <w:color w:val="000000"/>
                <w:sz w:val="24"/>
              </w:rPr>
            </w:pPr>
            <w:r w:rsidRPr="002802A7">
              <w:rPr>
                <w:color w:val="000000"/>
                <w:sz w:val="24"/>
              </w:rPr>
              <w:t>1</w:t>
            </w:r>
          </w:p>
        </w:tc>
        <w:tc>
          <w:tcPr>
            <w:tcW w:w="696" w:type="dxa"/>
          </w:tcPr>
          <w:p w:rsidR="002D2D68" w:rsidRPr="002802A7" w:rsidRDefault="002D2D68" w:rsidP="002D2D68">
            <w:pPr>
              <w:widowControl w:val="0"/>
              <w:jc w:val="both"/>
              <w:rPr>
                <w:color w:val="000000"/>
                <w:sz w:val="24"/>
              </w:rPr>
            </w:pPr>
            <w:r w:rsidRPr="002802A7">
              <w:rPr>
                <w:color w:val="000000"/>
                <w:sz w:val="24"/>
              </w:rPr>
              <w:t>-</w:t>
            </w:r>
          </w:p>
        </w:tc>
        <w:tc>
          <w:tcPr>
            <w:tcW w:w="2387" w:type="dxa"/>
          </w:tcPr>
          <w:p w:rsidR="002D2D68" w:rsidRPr="002802A7" w:rsidRDefault="002D2D68" w:rsidP="002D2D68">
            <w:pPr>
              <w:widowControl w:val="0"/>
              <w:jc w:val="both"/>
              <w:rPr>
                <w:color w:val="000000"/>
                <w:sz w:val="24"/>
              </w:rPr>
            </w:pPr>
            <w:r w:rsidRPr="002802A7">
              <w:rPr>
                <w:color w:val="000000"/>
                <w:sz w:val="24"/>
              </w:rPr>
              <w:t xml:space="preserve">Скан-копия документа, сформированного в бумажном виде,  </w:t>
            </w:r>
            <w:proofErr w:type="gramStart"/>
            <w:r w:rsidRPr="002802A7">
              <w:rPr>
                <w:color w:val="000000"/>
                <w:sz w:val="24"/>
              </w:rPr>
              <w:t>заверенная</w:t>
            </w:r>
            <w:proofErr w:type="gramEnd"/>
            <w:r w:rsidRPr="002802A7">
              <w:rPr>
                <w:color w:val="000000"/>
                <w:sz w:val="24"/>
              </w:rPr>
              <w:t xml:space="preserve"> усиленной квалифицированной ЭЦП</w:t>
            </w:r>
          </w:p>
        </w:tc>
        <w:tc>
          <w:tcPr>
            <w:tcW w:w="2694" w:type="dxa"/>
          </w:tcPr>
          <w:p w:rsidR="002D2D68" w:rsidRPr="002802A7" w:rsidRDefault="002D2D68" w:rsidP="002D2D68">
            <w:pPr>
              <w:widowControl w:val="0"/>
              <w:jc w:val="both"/>
              <w:rPr>
                <w:color w:val="000000"/>
                <w:sz w:val="24"/>
              </w:rPr>
            </w:pPr>
            <w:r w:rsidRPr="002802A7">
              <w:rPr>
                <w:color w:val="000000"/>
                <w:sz w:val="24"/>
              </w:rPr>
              <w:t xml:space="preserve">Документ, подписанный </w:t>
            </w:r>
            <w:proofErr w:type="gramStart"/>
            <w:r w:rsidRPr="002802A7">
              <w:rPr>
                <w:color w:val="000000"/>
                <w:sz w:val="24"/>
              </w:rPr>
              <w:t>усиленной</w:t>
            </w:r>
            <w:proofErr w:type="gramEnd"/>
            <w:r w:rsidRPr="002802A7">
              <w:rPr>
                <w:color w:val="000000"/>
                <w:sz w:val="24"/>
              </w:rPr>
              <w:t xml:space="preserve"> квалифицированной ЭЦП</w:t>
            </w:r>
          </w:p>
        </w:tc>
      </w:tr>
      <w:tr w:rsidR="002D2D68" w:rsidRPr="002D2D68" w:rsidTr="00057CC1">
        <w:trPr>
          <w:trHeight w:val="1260"/>
        </w:trPr>
        <w:tc>
          <w:tcPr>
            <w:tcW w:w="534" w:type="dxa"/>
          </w:tcPr>
          <w:p w:rsidR="002D2D68" w:rsidRPr="002802A7" w:rsidRDefault="002D2D68" w:rsidP="002D2D68">
            <w:pPr>
              <w:widowControl w:val="0"/>
              <w:jc w:val="both"/>
              <w:rPr>
                <w:color w:val="000000"/>
                <w:sz w:val="24"/>
              </w:rPr>
            </w:pPr>
            <w:r w:rsidRPr="002802A7">
              <w:rPr>
                <w:color w:val="000000"/>
                <w:sz w:val="24"/>
              </w:rPr>
              <w:t>5</w:t>
            </w:r>
          </w:p>
        </w:tc>
        <w:tc>
          <w:tcPr>
            <w:tcW w:w="4961" w:type="dxa"/>
          </w:tcPr>
          <w:p w:rsidR="002D2D68" w:rsidRPr="002802A7" w:rsidRDefault="00057CC1" w:rsidP="002D2D68">
            <w:pPr>
              <w:widowControl w:val="0"/>
              <w:jc w:val="both"/>
              <w:rPr>
                <w:sz w:val="24"/>
              </w:rPr>
            </w:pPr>
            <w:r w:rsidRPr="002802A7">
              <w:rPr>
                <w:sz w:val="24"/>
              </w:rPr>
              <w:t xml:space="preserve">схема расположения объекта адресации на кадастровом плане или кадастровой карте соответствующей территории </w:t>
            </w:r>
          </w:p>
        </w:tc>
        <w:tc>
          <w:tcPr>
            <w:tcW w:w="1451" w:type="dxa"/>
          </w:tcPr>
          <w:p w:rsidR="002D2D68" w:rsidRPr="002802A7" w:rsidRDefault="002D2D68" w:rsidP="002D2D68">
            <w:pPr>
              <w:widowControl w:val="0"/>
              <w:jc w:val="both"/>
              <w:rPr>
                <w:color w:val="000000"/>
                <w:sz w:val="24"/>
              </w:rPr>
            </w:pPr>
            <w:r w:rsidRPr="002802A7">
              <w:rPr>
                <w:color w:val="000000"/>
                <w:sz w:val="24"/>
              </w:rPr>
              <w:t>Обязательно</w:t>
            </w:r>
          </w:p>
        </w:tc>
        <w:tc>
          <w:tcPr>
            <w:tcW w:w="863" w:type="dxa"/>
          </w:tcPr>
          <w:p w:rsidR="002D2D68" w:rsidRPr="002802A7" w:rsidRDefault="002D2D68" w:rsidP="002D2D68">
            <w:pPr>
              <w:widowControl w:val="0"/>
              <w:jc w:val="both"/>
              <w:rPr>
                <w:color w:val="000000"/>
                <w:sz w:val="24"/>
              </w:rPr>
            </w:pPr>
            <w:r w:rsidRPr="002802A7">
              <w:rPr>
                <w:color w:val="000000"/>
                <w:sz w:val="24"/>
              </w:rPr>
              <w:t xml:space="preserve">Копия </w:t>
            </w:r>
            <w:proofErr w:type="spellStart"/>
            <w:r w:rsidRPr="002802A7">
              <w:rPr>
                <w:color w:val="000000"/>
                <w:sz w:val="24"/>
              </w:rPr>
              <w:t>либооригинал</w:t>
            </w:r>
            <w:proofErr w:type="spellEnd"/>
          </w:p>
        </w:tc>
        <w:tc>
          <w:tcPr>
            <w:tcW w:w="556" w:type="dxa"/>
          </w:tcPr>
          <w:p w:rsidR="002D2D68" w:rsidRPr="002802A7" w:rsidRDefault="002D2D68" w:rsidP="002D2D68">
            <w:pPr>
              <w:widowControl w:val="0"/>
              <w:jc w:val="both"/>
              <w:rPr>
                <w:color w:val="000000"/>
                <w:sz w:val="24"/>
              </w:rPr>
            </w:pPr>
            <w:r w:rsidRPr="002802A7">
              <w:rPr>
                <w:color w:val="000000"/>
                <w:sz w:val="24"/>
              </w:rPr>
              <w:t>1</w:t>
            </w:r>
          </w:p>
        </w:tc>
        <w:tc>
          <w:tcPr>
            <w:tcW w:w="696" w:type="dxa"/>
          </w:tcPr>
          <w:p w:rsidR="002D2D68" w:rsidRPr="002802A7" w:rsidRDefault="002D2D68" w:rsidP="002D2D68">
            <w:pPr>
              <w:widowControl w:val="0"/>
              <w:jc w:val="both"/>
              <w:rPr>
                <w:color w:val="000000"/>
                <w:sz w:val="24"/>
              </w:rPr>
            </w:pPr>
            <w:r w:rsidRPr="002802A7">
              <w:rPr>
                <w:color w:val="000000"/>
                <w:sz w:val="24"/>
              </w:rPr>
              <w:t>-</w:t>
            </w:r>
          </w:p>
        </w:tc>
        <w:tc>
          <w:tcPr>
            <w:tcW w:w="2387" w:type="dxa"/>
          </w:tcPr>
          <w:p w:rsidR="002D2D68" w:rsidRPr="002802A7" w:rsidRDefault="002D2D68" w:rsidP="002D2D68">
            <w:pPr>
              <w:widowControl w:val="0"/>
              <w:jc w:val="both"/>
              <w:rPr>
                <w:color w:val="000000"/>
                <w:sz w:val="24"/>
              </w:rPr>
            </w:pPr>
            <w:r w:rsidRPr="002802A7">
              <w:rPr>
                <w:color w:val="000000"/>
                <w:sz w:val="24"/>
              </w:rPr>
              <w:t xml:space="preserve">Скан-копия документа, сформированного в бумажном виде,  </w:t>
            </w:r>
            <w:proofErr w:type="gramStart"/>
            <w:r w:rsidRPr="002802A7">
              <w:rPr>
                <w:color w:val="000000"/>
                <w:sz w:val="24"/>
              </w:rPr>
              <w:t>заверенная</w:t>
            </w:r>
            <w:proofErr w:type="gramEnd"/>
            <w:r w:rsidRPr="002802A7">
              <w:rPr>
                <w:color w:val="000000"/>
                <w:sz w:val="24"/>
              </w:rPr>
              <w:t xml:space="preserve"> усиленной квалифицированной ЭЦП</w:t>
            </w:r>
          </w:p>
        </w:tc>
        <w:tc>
          <w:tcPr>
            <w:tcW w:w="2694" w:type="dxa"/>
          </w:tcPr>
          <w:p w:rsidR="002D2D68" w:rsidRPr="002802A7" w:rsidRDefault="002D2D68" w:rsidP="002D2D68">
            <w:pPr>
              <w:widowControl w:val="0"/>
              <w:jc w:val="both"/>
              <w:rPr>
                <w:color w:val="000000"/>
                <w:sz w:val="24"/>
              </w:rPr>
            </w:pPr>
            <w:r w:rsidRPr="002802A7">
              <w:rPr>
                <w:color w:val="000000"/>
                <w:sz w:val="24"/>
              </w:rPr>
              <w:t xml:space="preserve">Документ, подписанный </w:t>
            </w:r>
            <w:proofErr w:type="gramStart"/>
            <w:r w:rsidRPr="002802A7">
              <w:rPr>
                <w:color w:val="000000"/>
                <w:sz w:val="24"/>
              </w:rPr>
              <w:t>усиленной</w:t>
            </w:r>
            <w:proofErr w:type="gramEnd"/>
            <w:r w:rsidRPr="002802A7">
              <w:rPr>
                <w:color w:val="000000"/>
                <w:sz w:val="24"/>
              </w:rPr>
              <w:t xml:space="preserve"> квалифицированной ЭЦП</w:t>
            </w:r>
          </w:p>
        </w:tc>
      </w:tr>
      <w:tr w:rsidR="002D2D68" w:rsidRPr="002D2D68" w:rsidTr="00057CC1">
        <w:trPr>
          <w:trHeight w:val="1260"/>
        </w:trPr>
        <w:tc>
          <w:tcPr>
            <w:tcW w:w="534" w:type="dxa"/>
          </w:tcPr>
          <w:p w:rsidR="002D2D68" w:rsidRPr="002802A7" w:rsidRDefault="002D2D68" w:rsidP="002D2D68">
            <w:pPr>
              <w:widowControl w:val="0"/>
              <w:jc w:val="both"/>
              <w:rPr>
                <w:color w:val="000000"/>
                <w:sz w:val="24"/>
              </w:rPr>
            </w:pPr>
            <w:r w:rsidRPr="002802A7">
              <w:rPr>
                <w:color w:val="000000"/>
                <w:sz w:val="24"/>
              </w:rPr>
              <w:t>6</w:t>
            </w:r>
          </w:p>
        </w:tc>
        <w:tc>
          <w:tcPr>
            <w:tcW w:w="4961" w:type="dxa"/>
          </w:tcPr>
          <w:p w:rsidR="002D2D68" w:rsidRPr="002802A7" w:rsidRDefault="002D2D68" w:rsidP="002D2D68">
            <w:pPr>
              <w:widowControl w:val="0"/>
              <w:jc w:val="both"/>
              <w:rPr>
                <w:sz w:val="24"/>
              </w:rPr>
            </w:pPr>
            <w:r w:rsidRPr="002802A7">
              <w:rPr>
                <w:sz w:val="24"/>
              </w:rPr>
              <w:t xml:space="preserve">согласие всех собственников помещений в здании, если изменение в нумерации влечет за собой внесение изменений в государственный кадастр недвижимости относительно других помещений здания        </w:t>
            </w:r>
          </w:p>
        </w:tc>
        <w:tc>
          <w:tcPr>
            <w:tcW w:w="1451" w:type="dxa"/>
          </w:tcPr>
          <w:p w:rsidR="002D2D68" w:rsidRPr="002802A7" w:rsidRDefault="002D2D68" w:rsidP="002D2D68">
            <w:pPr>
              <w:widowControl w:val="0"/>
              <w:jc w:val="both"/>
              <w:rPr>
                <w:color w:val="000000"/>
                <w:sz w:val="24"/>
              </w:rPr>
            </w:pPr>
            <w:r w:rsidRPr="002802A7">
              <w:rPr>
                <w:color w:val="000000"/>
                <w:sz w:val="24"/>
              </w:rPr>
              <w:t>Обязательно</w:t>
            </w:r>
          </w:p>
        </w:tc>
        <w:tc>
          <w:tcPr>
            <w:tcW w:w="863" w:type="dxa"/>
          </w:tcPr>
          <w:p w:rsidR="002D2D68" w:rsidRPr="002802A7" w:rsidRDefault="002D2D68" w:rsidP="002D2D68">
            <w:pPr>
              <w:widowControl w:val="0"/>
              <w:jc w:val="both"/>
              <w:rPr>
                <w:color w:val="000000"/>
                <w:sz w:val="24"/>
              </w:rPr>
            </w:pPr>
            <w:r w:rsidRPr="002802A7">
              <w:rPr>
                <w:color w:val="000000"/>
                <w:sz w:val="24"/>
              </w:rPr>
              <w:t>Оригинал</w:t>
            </w:r>
          </w:p>
        </w:tc>
        <w:tc>
          <w:tcPr>
            <w:tcW w:w="556" w:type="dxa"/>
          </w:tcPr>
          <w:p w:rsidR="002D2D68" w:rsidRPr="002802A7" w:rsidRDefault="002D2D68" w:rsidP="002D2D68">
            <w:pPr>
              <w:widowControl w:val="0"/>
              <w:jc w:val="both"/>
              <w:rPr>
                <w:color w:val="000000"/>
                <w:sz w:val="24"/>
              </w:rPr>
            </w:pPr>
            <w:r w:rsidRPr="002802A7">
              <w:rPr>
                <w:color w:val="000000"/>
                <w:sz w:val="24"/>
              </w:rPr>
              <w:t>1</w:t>
            </w:r>
          </w:p>
        </w:tc>
        <w:tc>
          <w:tcPr>
            <w:tcW w:w="696" w:type="dxa"/>
          </w:tcPr>
          <w:p w:rsidR="002D2D68" w:rsidRPr="002802A7" w:rsidRDefault="002D2D68" w:rsidP="002D2D68">
            <w:pPr>
              <w:widowControl w:val="0"/>
              <w:jc w:val="both"/>
              <w:rPr>
                <w:color w:val="000000"/>
                <w:sz w:val="24"/>
              </w:rPr>
            </w:pPr>
            <w:r w:rsidRPr="002802A7">
              <w:rPr>
                <w:color w:val="000000"/>
                <w:sz w:val="24"/>
              </w:rPr>
              <w:t>-</w:t>
            </w:r>
          </w:p>
        </w:tc>
        <w:tc>
          <w:tcPr>
            <w:tcW w:w="2387" w:type="dxa"/>
          </w:tcPr>
          <w:p w:rsidR="002D2D68" w:rsidRPr="002802A7" w:rsidRDefault="002D2D68" w:rsidP="002D2D68">
            <w:pPr>
              <w:widowControl w:val="0"/>
              <w:jc w:val="both"/>
              <w:rPr>
                <w:color w:val="000000"/>
                <w:sz w:val="24"/>
              </w:rPr>
            </w:pPr>
            <w:r w:rsidRPr="002802A7">
              <w:rPr>
                <w:color w:val="000000"/>
                <w:sz w:val="24"/>
              </w:rPr>
              <w:t xml:space="preserve">Скан-копия документа, сформированного в бумажном виде,  </w:t>
            </w:r>
            <w:proofErr w:type="gramStart"/>
            <w:r w:rsidRPr="002802A7">
              <w:rPr>
                <w:color w:val="000000"/>
                <w:sz w:val="24"/>
              </w:rPr>
              <w:t>заверенная</w:t>
            </w:r>
            <w:proofErr w:type="gramEnd"/>
            <w:r w:rsidRPr="002802A7">
              <w:rPr>
                <w:color w:val="000000"/>
                <w:sz w:val="24"/>
              </w:rPr>
              <w:t xml:space="preserve"> усиленной квалифицированной ЭЦП</w:t>
            </w:r>
          </w:p>
        </w:tc>
        <w:tc>
          <w:tcPr>
            <w:tcW w:w="2694" w:type="dxa"/>
          </w:tcPr>
          <w:p w:rsidR="002D2D68" w:rsidRPr="002802A7" w:rsidRDefault="002D2D68" w:rsidP="002D2D68">
            <w:pPr>
              <w:widowControl w:val="0"/>
              <w:jc w:val="both"/>
              <w:rPr>
                <w:color w:val="000000"/>
                <w:sz w:val="24"/>
              </w:rPr>
            </w:pPr>
            <w:r w:rsidRPr="002802A7">
              <w:rPr>
                <w:color w:val="000000"/>
                <w:sz w:val="24"/>
              </w:rPr>
              <w:t xml:space="preserve">Документ, подписанный </w:t>
            </w:r>
            <w:proofErr w:type="gramStart"/>
            <w:r w:rsidRPr="002802A7">
              <w:rPr>
                <w:color w:val="000000"/>
                <w:sz w:val="24"/>
              </w:rPr>
              <w:t>усиленной</w:t>
            </w:r>
            <w:proofErr w:type="gramEnd"/>
            <w:r w:rsidRPr="002802A7">
              <w:rPr>
                <w:color w:val="000000"/>
                <w:sz w:val="24"/>
              </w:rPr>
              <w:t xml:space="preserve"> квалифицированной ЭЦП</w:t>
            </w:r>
          </w:p>
        </w:tc>
      </w:tr>
      <w:tr w:rsidR="00057CC1" w:rsidRPr="002D2D68" w:rsidTr="00057CC1">
        <w:trPr>
          <w:trHeight w:val="1260"/>
        </w:trPr>
        <w:tc>
          <w:tcPr>
            <w:tcW w:w="534" w:type="dxa"/>
          </w:tcPr>
          <w:p w:rsidR="00057CC1" w:rsidRPr="002802A7" w:rsidRDefault="00057CC1" w:rsidP="002D2D68">
            <w:pPr>
              <w:widowControl w:val="0"/>
              <w:jc w:val="both"/>
              <w:rPr>
                <w:color w:val="000000"/>
                <w:sz w:val="24"/>
              </w:rPr>
            </w:pPr>
            <w:r w:rsidRPr="002802A7">
              <w:rPr>
                <w:color w:val="000000"/>
                <w:sz w:val="24"/>
              </w:rPr>
              <w:lastRenderedPageBreak/>
              <w:t>7</w:t>
            </w:r>
          </w:p>
        </w:tc>
        <w:tc>
          <w:tcPr>
            <w:tcW w:w="4961" w:type="dxa"/>
          </w:tcPr>
          <w:p w:rsidR="00057CC1" w:rsidRPr="002802A7" w:rsidRDefault="00057CC1" w:rsidP="002D2D68">
            <w:pPr>
              <w:widowControl w:val="0"/>
              <w:jc w:val="both"/>
              <w:rPr>
                <w:sz w:val="24"/>
              </w:rPr>
            </w:pPr>
            <w:r w:rsidRPr="002802A7">
              <w:rPr>
                <w:sz w:val="24"/>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tc>
        <w:tc>
          <w:tcPr>
            <w:tcW w:w="1451" w:type="dxa"/>
          </w:tcPr>
          <w:p w:rsidR="00057CC1" w:rsidRPr="002802A7" w:rsidRDefault="00057CC1" w:rsidP="002D2D68">
            <w:pPr>
              <w:widowControl w:val="0"/>
              <w:jc w:val="both"/>
              <w:rPr>
                <w:color w:val="000000"/>
                <w:sz w:val="24"/>
              </w:rPr>
            </w:pPr>
            <w:r w:rsidRPr="002802A7">
              <w:rPr>
                <w:color w:val="000000"/>
                <w:sz w:val="24"/>
              </w:rPr>
              <w:t>Не обязательно</w:t>
            </w:r>
          </w:p>
        </w:tc>
        <w:tc>
          <w:tcPr>
            <w:tcW w:w="863" w:type="dxa"/>
          </w:tcPr>
          <w:p w:rsidR="00057CC1" w:rsidRPr="002802A7" w:rsidRDefault="00057CC1" w:rsidP="002802A7">
            <w:pPr>
              <w:widowControl w:val="0"/>
              <w:jc w:val="both"/>
              <w:rPr>
                <w:color w:val="000000"/>
                <w:sz w:val="24"/>
              </w:rPr>
            </w:pPr>
            <w:r w:rsidRPr="002802A7">
              <w:rPr>
                <w:color w:val="000000"/>
                <w:sz w:val="24"/>
              </w:rPr>
              <w:t>Копия либо оригинал</w:t>
            </w:r>
          </w:p>
        </w:tc>
        <w:tc>
          <w:tcPr>
            <w:tcW w:w="556" w:type="dxa"/>
          </w:tcPr>
          <w:p w:rsidR="00057CC1" w:rsidRPr="002802A7" w:rsidRDefault="00057CC1" w:rsidP="002802A7">
            <w:pPr>
              <w:widowControl w:val="0"/>
              <w:jc w:val="both"/>
              <w:rPr>
                <w:color w:val="000000"/>
                <w:sz w:val="24"/>
              </w:rPr>
            </w:pPr>
            <w:r w:rsidRPr="002802A7">
              <w:rPr>
                <w:color w:val="000000"/>
                <w:sz w:val="24"/>
              </w:rPr>
              <w:t>1</w:t>
            </w:r>
          </w:p>
        </w:tc>
        <w:tc>
          <w:tcPr>
            <w:tcW w:w="696" w:type="dxa"/>
          </w:tcPr>
          <w:p w:rsidR="00057CC1" w:rsidRPr="002802A7" w:rsidRDefault="00057CC1" w:rsidP="002802A7">
            <w:pPr>
              <w:widowControl w:val="0"/>
              <w:jc w:val="both"/>
              <w:rPr>
                <w:color w:val="000000"/>
                <w:sz w:val="24"/>
              </w:rPr>
            </w:pPr>
            <w:r w:rsidRPr="002802A7">
              <w:rPr>
                <w:color w:val="000000"/>
                <w:sz w:val="24"/>
              </w:rPr>
              <w:t>-</w:t>
            </w:r>
          </w:p>
        </w:tc>
        <w:tc>
          <w:tcPr>
            <w:tcW w:w="2387" w:type="dxa"/>
          </w:tcPr>
          <w:p w:rsidR="00057CC1" w:rsidRPr="002802A7" w:rsidRDefault="00057CC1" w:rsidP="002802A7">
            <w:pPr>
              <w:widowControl w:val="0"/>
              <w:jc w:val="both"/>
              <w:rPr>
                <w:color w:val="000000"/>
                <w:sz w:val="24"/>
              </w:rPr>
            </w:pPr>
            <w:r w:rsidRPr="002802A7">
              <w:rPr>
                <w:color w:val="000000"/>
                <w:sz w:val="24"/>
              </w:rPr>
              <w:t xml:space="preserve">Скан-копия документа, сформированного в бумажном виде,  </w:t>
            </w:r>
            <w:proofErr w:type="gramStart"/>
            <w:r w:rsidRPr="002802A7">
              <w:rPr>
                <w:color w:val="000000"/>
                <w:sz w:val="24"/>
              </w:rPr>
              <w:t>заверенная</w:t>
            </w:r>
            <w:proofErr w:type="gramEnd"/>
            <w:r w:rsidRPr="002802A7">
              <w:rPr>
                <w:color w:val="000000"/>
                <w:sz w:val="24"/>
              </w:rPr>
              <w:t xml:space="preserve"> усиленной квалифицированной ЭЦП</w:t>
            </w:r>
          </w:p>
        </w:tc>
        <w:tc>
          <w:tcPr>
            <w:tcW w:w="2694" w:type="dxa"/>
          </w:tcPr>
          <w:p w:rsidR="00057CC1" w:rsidRPr="002802A7" w:rsidRDefault="00057CC1" w:rsidP="002802A7">
            <w:pPr>
              <w:widowControl w:val="0"/>
              <w:jc w:val="both"/>
              <w:rPr>
                <w:color w:val="000000"/>
                <w:sz w:val="24"/>
              </w:rPr>
            </w:pPr>
            <w:r w:rsidRPr="002802A7">
              <w:rPr>
                <w:color w:val="000000"/>
                <w:sz w:val="24"/>
              </w:rPr>
              <w:t xml:space="preserve">Документ, подписанный </w:t>
            </w:r>
            <w:proofErr w:type="gramStart"/>
            <w:r w:rsidRPr="002802A7">
              <w:rPr>
                <w:color w:val="000000"/>
                <w:sz w:val="24"/>
              </w:rPr>
              <w:t>усиленной</w:t>
            </w:r>
            <w:proofErr w:type="gramEnd"/>
            <w:r w:rsidRPr="002802A7">
              <w:rPr>
                <w:color w:val="000000"/>
                <w:sz w:val="24"/>
              </w:rPr>
              <w:t xml:space="preserve"> квалифицированной ЭЦП</w:t>
            </w:r>
          </w:p>
        </w:tc>
      </w:tr>
      <w:tr w:rsidR="00057CC1" w:rsidRPr="002D2D68" w:rsidTr="00057CC1">
        <w:trPr>
          <w:trHeight w:val="1260"/>
        </w:trPr>
        <w:tc>
          <w:tcPr>
            <w:tcW w:w="534" w:type="dxa"/>
          </w:tcPr>
          <w:p w:rsidR="00057CC1" w:rsidRPr="002802A7" w:rsidRDefault="00057CC1" w:rsidP="002D2D68">
            <w:pPr>
              <w:widowControl w:val="0"/>
              <w:jc w:val="both"/>
              <w:rPr>
                <w:color w:val="000000"/>
                <w:sz w:val="24"/>
              </w:rPr>
            </w:pPr>
            <w:r w:rsidRPr="002802A7">
              <w:rPr>
                <w:color w:val="000000"/>
                <w:sz w:val="24"/>
              </w:rPr>
              <w:t>8</w:t>
            </w:r>
          </w:p>
        </w:tc>
        <w:tc>
          <w:tcPr>
            <w:tcW w:w="4961" w:type="dxa"/>
          </w:tcPr>
          <w:p w:rsidR="00057CC1" w:rsidRPr="002802A7" w:rsidRDefault="00057CC1" w:rsidP="002D2D68">
            <w:pPr>
              <w:widowControl w:val="0"/>
              <w:jc w:val="both"/>
              <w:rPr>
                <w:sz w:val="24"/>
              </w:rPr>
            </w:pPr>
            <w:r w:rsidRPr="002802A7">
              <w:rPr>
                <w:sz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1451" w:type="dxa"/>
          </w:tcPr>
          <w:p w:rsidR="00057CC1" w:rsidRPr="002802A7" w:rsidRDefault="00057CC1">
            <w:pPr>
              <w:rPr>
                <w:sz w:val="24"/>
              </w:rPr>
            </w:pPr>
            <w:r w:rsidRPr="002802A7">
              <w:rPr>
                <w:sz w:val="24"/>
              </w:rPr>
              <w:t>Не обязательно</w:t>
            </w:r>
          </w:p>
        </w:tc>
        <w:tc>
          <w:tcPr>
            <w:tcW w:w="863" w:type="dxa"/>
          </w:tcPr>
          <w:p w:rsidR="00057CC1" w:rsidRPr="002802A7" w:rsidRDefault="00057CC1" w:rsidP="002802A7">
            <w:pPr>
              <w:widowControl w:val="0"/>
              <w:jc w:val="both"/>
              <w:rPr>
                <w:color w:val="000000"/>
                <w:sz w:val="24"/>
              </w:rPr>
            </w:pPr>
            <w:r w:rsidRPr="002802A7">
              <w:rPr>
                <w:color w:val="000000"/>
                <w:sz w:val="24"/>
              </w:rPr>
              <w:t>Копия либо оригинал</w:t>
            </w:r>
          </w:p>
        </w:tc>
        <w:tc>
          <w:tcPr>
            <w:tcW w:w="556" w:type="dxa"/>
          </w:tcPr>
          <w:p w:rsidR="00057CC1" w:rsidRPr="002802A7" w:rsidRDefault="00057CC1" w:rsidP="002802A7">
            <w:pPr>
              <w:widowControl w:val="0"/>
              <w:jc w:val="both"/>
              <w:rPr>
                <w:color w:val="000000"/>
                <w:sz w:val="24"/>
              </w:rPr>
            </w:pPr>
            <w:r w:rsidRPr="002802A7">
              <w:rPr>
                <w:color w:val="000000"/>
                <w:sz w:val="24"/>
              </w:rPr>
              <w:t>1</w:t>
            </w:r>
          </w:p>
        </w:tc>
        <w:tc>
          <w:tcPr>
            <w:tcW w:w="696" w:type="dxa"/>
          </w:tcPr>
          <w:p w:rsidR="00057CC1" w:rsidRPr="002802A7" w:rsidRDefault="00057CC1" w:rsidP="002802A7">
            <w:pPr>
              <w:widowControl w:val="0"/>
              <w:jc w:val="both"/>
              <w:rPr>
                <w:color w:val="000000"/>
                <w:sz w:val="24"/>
              </w:rPr>
            </w:pPr>
            <w:r w:rsidRPr="002802A7">
              <w:rPr>
                <w:color w:val="000000"/>
                <w:sz w:val="24"/>
              </w:rPr>
              <w:t>-</w:t>
            </w:r>
          </w:p>
        </w:tc>
        <w:tc>
          <w:tcPr>
            <w:tcW w:w="2387" w:type="dxa"/>
          </w:tcPr>
          <w:p w:rsidR="00057CC1" w:rsidRPr="002802A7" w:rsidRDefault="00057CC1" w:rsidP="002802A7">
            <w:pPr>
              <w:widowControl w:val="0"/>
              <w:jc w:val="both"/>
              <w:rPr>
                <w:color w:val="000000"/>
                <w:sz w:val="24"/>
              </w:rPr>
            </w:pPr>
            <w:r w:rsidRPr="002802A7">
              <w:rPr>
                <w:color w:val="000000"/>
                <w:sz w:val="24"/>
              </w:rPr>
              <w:t xml:space="preserve">Скан-копия документа, сформированного в бумажном виде,  </w:t>
            </w:r>
            <w:proofErr w:type="gramStart"/>
            <w:r w:rsidRPr="002802A7">
              <w:rPr>
                <w:color w:val="000000"/>
                <w:sz w:val="24"/>
              </w:rPr>
              <w:t>заверенная</w:t>
            </w:r>
            <w:proofErr w:type="gramEnd"/>
            <w:r w:rsidRPr="002802A7">
              <w:rPr>
                <w:color w:val="000000"/>
                <w:sz w:val="24"/>
              </w:rPr>
              <w:t xml:space="preserve"> усиленной квалифицированной ЭЦП</w:t>
            </w:r>
          </w:p>
        </w:tc>
        <w:tc>
          <w:tcPr>
            <w:tcW w:w="2694" w:type="dxa"/>
          </w:tcPr>
          <w:p w:rsidR="00057CC1" w:rsidRPr="002802A7" w:rsidRDefault="00057CC1" w:rsidP="002802A7">
            <w:pPr>
              <w:widowControl w:val="0"/>
              <w:jc w:val="both"/>
              <w:rPr>
                <w:color w:val="000000"/>
                <w:sz w:val="24"/>
              </w:rPr>
            </w:pPr>
            <w:r w:rsidRPr="002802A7">
              <w:rPr>
                <w:color w:val="000000"/>
                <w:sz w:val="24"/>
              </w:rPr>
              <w:t xml:space="preserve">Документ, подписанный </w:t>
            </w:r>
            <w:proofErr w:type="gramStart"/>
            <w:r w:rsidRPr="002802A7">
              <w:rPr>
                <w:color w:val="000000"/>
                <w:sz w:val="24"/>
              </w:rPr>
              <w:t>усиленной</w:t>
            </w:r>
            <w:proofErr w:type="gramEnd"/>
            <w:r w:rsidRPr="002802A7">
              <w:rPr>
                <w:color w:val="000000"/>
                <w:sz w:val="24"/>
              </w:rPr>
              <w:t xml:space="preserve"> квалифицированной ЭЦП</w:t>
            </w:r>
          </w:p>
        </w:tc>
      </w:tr>
      <w:tr w:rsidR="00057CC1" w:rsidRPr="002D2D68" w:rsidTr="00057CC1">
        <w:trPr>
          <w:trHeight w:val="1260"/>
        </w:trPr>
        <w:tc>
          <w:tcPr>
            <w:tcW w:w="534" w:type="dxa"/>
          </w:tcPr>
          <w:p w:rsidR="00057CC1" w:rsidRPr="002802A7" w:rsidRDefault="00057CC1" w:rsidP="002D2D68">
            <w:pPr>
              <w:widowControl w:val="0"/>
              <w:jc w:val="both"/>
              <w:rPr>
                <w:color w:val="000000"/>
                <w:sz w:val="24"/>
              </w:rPr>
            </w:pPr>
            <w:r w:rsidRPr="002802A7">
              <w:rPr>
                <w:color w:val="000000"/>
                <w:sz w:val="24"/>
              </w:rPr>
              <w:t>9</w:t>
            </w:r>
          </w:p>
        </w:tc>
        <w:tc>
          <w:tcPr>
            <w:tcW w:w="4961" w:type="dxa"/>
          </w:tcPr>
          <w:p w:rsidR="00057CC1" w:rsidRPr="002802A7" w:rsidRDefault="00057CC1" w:rsidP="002D2D68">
            <w:pPr>
              <w:widowControl w:val="0"/>
              <w:jc w:val="both"/>
              <w:rPr>
                <w:sz w:val="24"/>
              </w:rPr>
            </w:pPr>
            <w:r w:rsidRPr="002802A7">
              <w:rPr>
                <w:sz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1451" w:type="dxa"/>
          </w:tcPr>
          <w:p w:rsidR="00057CC1" w:rsidRPr="002802A7" w:rsidRDefault="00057CC1">
            <w:pPr>
              <w:rPr>
                <w:sz w:val="24"/>
              </w:rPr>
            </w:pPr>
            <w:r w:rsidRPr="002802A7">
              <w:rPr>
                <w:sz w:val="24"/>
              </w:rPr>
              <w:t>Не обязательно</w:t>
            </w:r>
          </w:p>
        </w:tc>
        <w:tc>
          <w:tcPr>
            <w:tcW w:w="863" w:type="dxa"/>
          </w:tcPr>
          <w:p w:rsidR="00057CC1" w:rsidRPr="002802A7" w:rsidRDefault="00057CC1" w:rsidP="002802A7">
            <w:pPr>
              <w:widowControl w:val="0"/>
              <w:jc w:val="both"/>
              <w:rPr>
                <w:color w:val="000000"/>
                <w:sz w:val="24"/>
              </w:rPr>
            </w:pPr>
            <w:r w:rsidRPr="002802A7">
              <w:rPr>
                <w:color w:val="000000"/>
                <w:sz w:val="24"/>
              </w:rPr>
              <w:t>Копия либо оригинал</w:t>
            </w:r>
          </w:p>
        </w:tc>
        <w:tc>
          <w:tcPr>
            <w:tcW w:w="556" w:type="dxa"/>
          </w:tcPr>
          <w:p w:rsidR="00057CC1" w:rsidRPr="002802A7" w:rsidRDefault="00057CC1" w:rsidP="002802A7">
            <w:pPr>
              <w:widowControl w:val="0"/>
              <w:jc w:val="both"/>
              <w:rPr>
                <w:color w:val="000000"/>
                <w:sz w:val="24"/>
              </w:rPr>
            </w:pPr>
            <w:r w:rsidRPr="002802A7">
              <w:rPr>
                <w:color w:val="000000"/>
                <w:sz w:val="24"/>
              </w:rPr>
              <w:t>1</w:t>
            </w:r>
          </w:p>
        </w:tc>
        <w:tc>
          <w:tcPr>
            <w:tcW w:w="696" w:type="dxa"/>
          </w:tcPr>
          <w:p w:rsidR="00057CC1" w:rsidRPr="002802A7" w:rsidRDefault="00057CC1" w:rsidP="002802A7">
            <w:pPr>
              <w:widowControl w:val="0"/>
              <w:jc w:val="both"/>
              <w:rPr>
                <w:color w:val="000000"/>
                <w:sz w:val="24"/>
              </w:rPr>
            </w:pPr>
            <w:r w:rsidRPr="002802A7">
              <w:rPr>
                <w:color w:val="000000"/>
                <w:sz w:val="24"/>
              </w:rPr>
              <w:t>-</w:t>
            </w:r>
          </w:p>
        </w:tc>
        <w:tc>
          <w:tcPr>
            <w:tcW w:w="2387" w:type="dxa"/>
          </w:tcPr>
          <w:p w:rsidR="00057CC1" w:rsidRPr="002802A7" w:rsidRDefault="00057CC1" w:rsidP="002802A7">
            <w:pPr>
              <w:widowControl w:val="0"/>
              <w:jc w:val="both"/>
              <w:rPr>
                <w:color w:val="000000"/>
                <w:sz w:val="24"/>
              </w:rPr>
            </w:pPr>
            <w:r w:rsidRPr="002802A7">
              <w:rPr>
                <w:color w:val="000000"/>
                <w:sz w:val="24"/>
              </w:rPr>
              <w:t xml:space="preserve">Скан-копия документа, сформированного в бумажном виде,  </w:t>
            </w:r>
            <w:proofErr w:type="gramStart"/>
            <w:r w:rsidRPr="002802A7">
              <w:rPr>
                <w:color w:val="000000"/>
                <w:sz w:val="24"/>
              </w:rPr>
              <w:t>заверенная</w:t>
            </w:r>
            <w:proofErr w:type="gramEnd"/>
            <w:r w:rsidRPr="002802A7">
              <w:rPr>
                <w:color w:val="000000"/>
                <w:sz w:val="24"/>
              </w:rPr>
              <w:t xml:space="preserve"> усиленной квалифицированной ЭЦП</w:t>
            </w:r>
          </w:p>
        </w:tc>
        <w:tc>
          <w:tcPr>
            <w:tcW w:w="2694" w:type="dxa"/>
          </w:tcPr>
          <w:p w:rsidR="00057CC1" w:rsidRPr="002802A7" w:rsidRDefault="00057CC1" w:rsidP="002802A7">
            <w:pPr>
              <w:widowControl w:val="0"/>
              <w:jc w:val="both"/>
              <w:rPr>
                <w:color w:val="000000"/>
                <w:sz w:val="24"/>
              </w:rPr>
            </w:pPr>
            <w:r w:rsidRPr="002802A7">
              <w:rPr>
                <w:color w:val="000000"/>
                <w:sz w:val="24"/>
              </w:rPr>
              <w:t xml:space="preserve">Документ, подписанный </w:t>
            </w:r>
            <w:proofErr w:type="gramStart"/>
            <w:r w:rsidRPr="002802A7">
              <w:rPr>
                <w:color w:val="000000"/>
                <w:sz w:val="24"/>
              </w:rPr>
              <w:t>усиленной</w:t>
            </w:r>
            <w:proofErr w:type="gramEnd"/>
            <w:r w:rsidRPr="002802A7">
              <w:rPr>
                <w:color w:val="000000"/>
                <w:sz w:val="24"/>
              </w:rPr>
              <w:t xml:space="preserve"> квалифицированной ЭЦП</w:t>
            </w:r>
          </w:p>
        </w:tc>
      </w:tr>
      <w:tr w:rsidR="00057CC1" w:rsidRPr="002D2D68" w:rsidTr="00057CC1">
        <w:trPr>
          <w:trHeight w:val="1260"/>
        </w:trPr>
        <w:tc>
          <w:tcPr>
            <w:tcW w:w="534" w:type="dxa"/>
          </w:tcPr>
          <w:p w:rsidR="00057CC1" w:rsidRPr="002802A7" w:rsidRDefault="00057CC1" w:rsidP="002D2D68">
            <w:pPr>
              <w:widowControl w:val="0"/>
              <w:jc w:val="both"/>
              <w:rPr>
                <w:color w:val="000000"/>
                <w:sz w:val="24"/>
              </w:rPr>
            </w:pPr>
            <w:r w:rsidRPr="002802A7">
              <w:rPr>
                <w:color w:val="000000"/>
                <w:sz w:val="24"/>
              </w:rPr>
              <w:t>10</w:t>
            </w:r>
          </w:p>
        </w:tc>
        <w:tc>
          <w:tcPr>
            <w:tcW w:w="4961" w:type="dxa"/>
          </w:tcPr>
          <w:p w:rsidR="00057CC1" w:rsidRPr="002802A7" w:rsidRDefault="00057CC1" w:rsidP="002D2D68">
            <w:pPr>
              <w:widowControl w:val="0"/>
              <w:jc w:val="both"/>
              <w:rPr>
                <w:sz w:val="24"/>
              </w:rPr>
            </w:pPr>
            <w:r w:rsidRPr="002802A7">
              <w:rPr>
                <w:sz w:val="24"/>
              </w:rPr>
              <w:t>кадастровая выписка об объекте недвижимости, который снят с учета (в случае аннулирования адреса объекта адресации)</w:t>
            </w:r>
          </w:p>
        </w:tc>
        <w:tc>
          <w:tcPr>
            <w:tcW w:w="1451" w:type="dxa"/>
          </w:tcPr>
          <w:p w:rsidR="00057CC1" w:rsidRPr="002802A7" w:rsidRDefault="00057CC1">
            <w:pPr>
              <w:rPr>
                <w:sz w:val="24"/>
              </w:rPr>
            </w:pPr>
            <w:r w:rsidRPr="002802A7">
              <w:rPr>
                <w:sz w:val="24"/>
              </w:rPr>
              <w:t>Не обязательно</w:t>
            </w:r>
          </w:p>
        </w:tc>
        <w:tc>
          <w:tcPr>
            <w:tcW w:w="863" w:type="dxa"/>
          </w:tcPr>
          <w:p w:rsidR="00057CC1" w:rsidRPr="002802A7" w:rsidRDefault="00057CC1" w:rsidP="002802A7">
            <w:pPr>
              <w:widowControl w:val="0"/>
              <w:jc w:val="both"/>
              <w:rPr>
                <w:color w:val="000000"/>
                <w:sz w:val="24"/>
              </w:rPr>
            </w:pPr>
            <w:r w:rsidRPr="002802A7">
              <w:rPr>
                <w:color w:val="000000"/>
                <w:sz w:val="24"/>
              </w:rPr>
              <w:t>Копия либо оригинал</w:t>
            </w:r>
          </w:p>
        </w:tc>
        <w:tc>
          <w:tcPr>
            <w:tcW w:w="556" w:type="dxa"/>
          </w:tcPr>
          <w:p w:rsidR="00057CC1" w:rsidRPr="002802A7" w:rsidRDefault="00057CC1" w:rsidP="002802A7">
            <w:pPr>
              <w:widowControl w:val="0"/>
              <w:jc w:val="both"/>
              <w:rPr>
                <w:color w:val="000000"/>
                <w:sz w:val="24"/>
              </w:rPr>
            </w:pPr>
            <w:r w:rsidRPr="002802A7">
              <w:rPr>
                <w:color w:val="000000"/>
                <w:sz w:val="24"/>
              </w:rPr>
              <w:t>1</w:t>
            </w:r>
          </w:p>
        </w:tc>
        <w:tc>
          <w:tcPr>
            <w:tcW w:w="696" w:type="dxa"/>
          </w:tcPr>
          <w:p w:rsidR="00057CC1" w:rsidRPr="002802A7" w:rsidRDefault="00057CC1" w:rsidP="002802A7">
            <w:pPr>
              <w:widowControl w:val="0"/>
              <w:jc w:val="both"/>
              <w:rPr>
                <w:color w:val="000000"/>
                <w:sz w:val="24"/>
              </w:rPr>
            </w:pPr>
            <w:r w:rsidRPr="002802A7">
              <w:rPr>
                <w:color w:val="000000"/>
                <w:sz w:val="24"/>
              </w:rPr>
              <w:t>-</w:t>
            </w:r>
          </w:p>
        </w:tc>
        <w:tc>
          <w:tcPr>
            <w:tcW w:w="2387" w:type="dxa"/>
          </w:tcPr>
          <w:p w:rsidR="00057CC1" w:rsidRPr="002802A7" w:rsidRDefault="00057CC1" w:rsidP="002802A7">
            <w:pPr>
              <w:widowControl w:val="0"/>
              <w:jc w:val="both"/>
              <w:rPr>
                <w:color w:val="000000"/>
                <w:sz w:val="24"/>
              </w:rPr>
            </w:pPr>
            <w:r w:rsidRPr="002802A7">
              <w:rPr>
                <w:color w:val="000000"/>
                <w:sz w:val="24"/>
              </w:rPr>
              <w:t xml:space="preserve">Скан-копия документа, сформированного в бумажном виде,  </w:t>
            </w:r>
            <w:proofErr w:type="gramStart"/>
            <w:r w:rsidRPr="002802A7">
              <w:rPr>
                <w:color w:val="000000"/>
                <w:sz w:val="24"/>
              </w:rPr>
              <w:t>заверенная</w:t>
            </w:r>
            <w:proofErr w:type="gramEnd"/>
            <w:r w:rsidRPr="002802A7">
              <w:rPr>
                <w:color w:val="000000"/>
                <w:sz w:val="24"/>
              </w:rPr>
              <w:t xml:space="preserve"> усиленной квалифицированной ЭЦП</w:t>
            </w:r>
          </w:p>
        </w:tc>
        <w:tc>
          <w:tcPr>
            <w:tcW w:w="2694" w:type="dxa"/>
          </w:tcPr>
          <w:p w:rsidR="00057CC1" w:rsidRPr="002802A7" w:rsidRDefault="00057CC1" w:rsidP="002802A7">
            <w:pPr>
              <w:widowControl w:val="0"/>
              <w:jc w:val="both"/>
              <w:rPr>
                <w:color w:val="000000"/>
                <w:sz w:val="24"/>
              </w:rPr>
            </w:pPr>
            <w:r w:rsidRPr="002802A7">
              <w:rPr>
                <w:color w:val="000000"/>
                <w:sz w:val="24"/>
              </w:rPr>
              <w:t xml:space="preserve">Документ, подписанный </w:t>
            </w:r>
            <w:proofErr w:type="gramStart"/>
            <w:r w:rsidRPr="002802A7">
              <w:rPr>
                <w:color w:val="000000"/>
                <w:sz w:val="24"/>
              </w:rPr>
              <w:t>усиленной</w:t>
            </w:r>
            <w:proofErr w:type="gramEnd"/>
            <w:r w:rsidRPr="002802A7">
              <w:rPr>
                <w:color w:val="000000"/>
                <w:sz w:val="24"/>
              </w:rPr>
              <w:t xml:space="preserve"> квалифицированной ЭЦП</w:t>
            </w:r>
          </w:p>
        </w:tc>
      </w:tr>
      <w:tr w:rsidR="00057CC1" w:rsidRPr="002D2D68" w:rsidTr="00057CC1">
        <w:trPr>
          <w:trHeight w:val="1260"/>
        </w:trPr>
        <w:tc>
          <w:tcPr>
            <w:tcW w:w="534" w:type="dxa"/>
          </w:tcPr>
          <w:p w:rsidR="00057CC1" w:rsidRPr="002802A7" w:rsidRDefault="00057CC1" w:rsidP="002D2D68">
            <w:pPr>
              <w:widowControl w:val="0"/>
              <w:jc w:val="both"/>
              <w:rPr>
                <w:color w:val="000000"/>
                <w:sz w:val="24"/>
              </w:rPr>
            </w:pPr>
            <w:r w:rsidRPr="002802A7">
              <w:rPr>
                <w:color w:val="000000"/>
                <w:sz w:val="24"/>
              </w:rPr>
              <w:lastRenderedPageBreak/>
              <w:t>11</w:t>
            </w:r>
          </w:p>
        </w:tc>
        <w:tc>
          <w:tcPr>
            <w:tcW w:w="4961" w:type="dxa"/>
          </w:tcPr>
          <w:p w:rsidR="00057CC1" w:rsidRPr="002802A7" w:rsidRDefault="00057CC1" w:rsidP="002D2D68">
            <w:pPr>
              <w:widowControl w:val="0"/>
              <w:jc w:val="both"/>
              <w:rPr>
                <w:sz w:val="24"/>
              </w:rPr>
            </w:pPr>
            <w:r w:rsidRPr="002802A7">
              <w:rPr>
                <w:sz w:val="24"/>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tc>
        <w:tc>
          <w:tcPr>
            <w:tcW w:w="1451" w:type="dxa"/>
          </w:tcPr>
          <w:p w:rsidR="00057CC1" w:rsidRPr="002802A7" w:rsidRDefault="00057CC1">
            <w:pPr>
              <w:rPr>
                <w:sz w:val="24"/>
              </w:rPr>
            </w:pPr>
            <w:r w:rsidRPr="002802A7">
              <w:rPr>
                <w:sz w:val="24"/>
              </w:rPr>
              <w:t>Не обязательно</w:t>
            </w:r>
          </w:p>
        </w:tc>
        <w:tc>
          <w:tcPr>
            <w:tcW w:w="863" w:type="dxa"/>
          </w:tcPr>
          <w:p w:rsidR="00057CC1" w:rsidRPr="002802A7" w:rsidRDefault="00057CC1" w:rsidP="002802A7">
            <w:pPr>
              <w:widowControl w:val="0"/>
              <w:jc w:val="both"/>
              <w:rPr>
                <w:color w:val="000000"/>
                <w:sz w:val="24"/>
              </w:rPr>
            </w:pPr>
            <w:r w:rsidRPr="002802A7">
              <w:rPr>
                <w:color w:val="000000"/>
                <w:sz w:val="24"/>
              </w:rPr>
              <w:t>Копия либо оригинал</w:t>
            </w:r>
          </w:p>
        </w:tc>
        <w:tc>
          <w:tcPr>
            <w:tcW w:w="556" w:type="dxa"/>
          </w:tcPr>
          <w:p w:rsidR="00057CC1" w:rsidRPr="002802A7" w:rsidRDefault="00057CC1" w:rsidP="002802A7">
            <w:pPr>
              <w:widowControl w:val="0"/>
              <w:jc w:val="both"/>
              <w:rPr>
                <w:color w:val="000000"/>
                <w:sz w:val="24"/>
              </w:rPr>
            </w:pPr>
            <w:r w:rsidRPr="002802A7">
              <w:rPr>
                <w:color w:val="000000"/>
                <w:sz w:val="24"/>
              </w:rPr>
              <w:t>1</w:t>
            </w:r>
          </w:p>
        </w:tc>
        <w:tc>
          <w:tcPr>
            <w:tcW w:w="696" w:type="dxa"/>
          </w:tcPr>
          <w:p w:rsidR="00057CC1" w:rsidRPr="002802A7" w:rsidRDefault="00057CC1" w:rsidP="002802A7">
            <w:pPr>
              <w:widowControl w:val="0"/>
              <w:jc w:val="both"/>
              <w:rPr>
                <w:color w:val="000000"/>
                <w:sz w:val="24"/>
              </w:rPr>
            </w:pPr>
            <w:r w:rsidRPr="002802A7">
              <w:rPr>
                <w:color w:val="000000"/>
                <w:sz w:val="24"/>
              </w:rPr>
              <w:t>-</w:t>
            </w:r>
          </w:p>
        </w:tc>
        <w:tc>
          <w:tcPr>
            <w:tcW w:w="2387" w:type="dxa"/>
          </w:tcPr>
          <w:p w:rsidR="00057CC1" w:rsidRPr="002802A7" w:rsidRDefault="00057CC1" w:rsidP="002802A7">
            <w:pPr>
              <w:widowControl w:val="0"/>
              <w:jc w:val="both"/>
              <w:rPr>
                <w:color w:val="000000"/>
                <w:sz w:val="24"/>
              </w:rPr>
            </w:pPr>
            <w:r w:rsidRPr="002802A7">
              <w:rPr>
                <w:color w:val="000000"/>
                <w:sz w:val="24"/>
              </w:rPr>
              <w:t xml:space="preserve">Скан-копия документа, сформированного в бумажном виде,  </w:t>
            </w:r>
            <w:proofErr w:type="gramStart"/>
            <w:r w:rsidRPr="002802A7">
              <w:rPr>
                <w:color w:val="000000"/>
                <w:sz w:val="24"/>
              </w:rPr>
              <w:t>заверенная</w:t>
            </w:r>
            <w:proofErr w:type="gramEnd"/>
            <w:r w:rsidRPr="002802A7">
              <w:rPr>
                <w:color w:val="000000"/>
                <w:sz w:val="24"/>
              </w:rPr>
              <w:t xml:space="preserve"> усиленной квалифицированной ЭЦП</w:t>
            </w:r>
          </w:p>
        </w:tc>
        <w:tc>
          <w:tcPr>
            <w:tcW w:w="2694" w:type="dxa"/>
          </w:tcPr>
          <w:p w:rsidR="00057CC1" w:rsidRPr="002802A7" w:rsidRDefault="00057CC1" w:rsidP="002802A7">
            <w:pPr>
              <w:widowControl w:val="0"/>
              <w:jc w:val="both"/>
              <w:rPr>
                <w:color w:val="000000"/>
                <w:sz w:val="24"/>
              </w:rPr>
            </w:pPr>
            <w:r w:rsidRPr="002802A7">
              <w:rPr>
                <w:color w:val="000000"/>
                <w:sz w:val="24"/>
              </w:rPr>
              <w:t xml:space="preserve">Документ, подписанный </w:t>
            </w:r>
            <w:proofErr w:type="gramStart"/>
            <w:r w:rsidRPr="002802A7">
              <w:rPr>
                <w:color w:val="000000"/>
                <w:sz w:val="24"/>
              </w:rPr>
              <w:t>усиленной</w:t>
            </w:r>
            <w:proofErr w:type="gramEnd"/>
            <w:r w:rsidRPr="002802A7">
              <w:rPr>
                <w:color w:val="000000"/>
                <w:sz w:val="24"/>
              </w:rPr>
              <w:t xml:space="preserve"> квалифицированной ЭЦП</w:t>
            </w:r>
          </w:p>
        </w:tc>
      </w:tr>
    </w:tbl>
    <w:p w:rsidR="002D2D68" w:rsidRPr="002D2D68" w:rsidRDefault="002D2D68" w:rsidP="002D2D68">
      <w:pPr>
        <w:tabs>
          <w:tab w:val="left" w:pos="400"/>
        </w:tabs>
        <w:autoSpaceDE w:val="0"/>
        <w:autoSpaceDN w:val="0"/>
        <w:adjustRightInd w:val="0"/>
        <w:jc w:val="both"/>
        <w:rPr>
          <w:bCs/>
          <w:szCs w:val="28"/>
        </w:rPr>
      </w:pPr>
    </w:p>
    <w:p w:rsidR="002D2D68" w:rsidRPr="002D2D68" w:rsidRDefault="002D2D68" w:rsidP="002D2D68">
      <w:pPr>
        <w:tabs>
          <w:tab w:val="left" w:pos="400"/>
        </w:tabs>
        <w:autoSpaceDE w:val="0"/>
        <w:autoSpaceDN w:val="0"/>
        <w:adjustRightInd w:val="0"/>
        <w:jc w:val="both"/>
        <w:rPr>
          <w:bCs/>
          <w:szCs w:val="28"/>
        </w:rPr>
      </w:pPr>
    </w:p>
    <w:p w:rsidR="002D2D68" w:rsidRPr="002D2D68" w:rsidRDefault="002D2D68" w:rsidP="002D2D68">
      <w:pPr>
        <w:tabs>
          <w:tab w:val="left" w:pos="400"/>
        </w:tabs>
        <w:autoSpaceDE w:val="0"/>
        <w:autoSpaceDN w:val="0"/>
        <w:adjustRightInd w:val="0"/>
        <w:jc w:val="both"/>
        <w:rPr>
          <w:bCs/>
          <w:szCs w:val="28"/>
        </w:rPr>
      </w:pPr>
    </w:p>
    <w:p w:rsidR="002D2D68" w:rsidRPr="002D2D68" w:rsidRDefault="002D2D68" w:rsidP="002D2D68">
      <w:pPr>
        <w:tabs>
          <w:tab w:val="left" w:pos="400"/>
        </w:tabs>
        <w:autoSpaceDE w:val="0"/>
        <w:autoSpaceDN w:val="0"/>
        <w:adjustRightInd w:val="0"/>
        <w:jc w:val="both"/>
        <w:rPr>
          <w:bCs/>
          <w:szCs w:val="28"/>
        </w:rPr>
      </w:pPr>
    </w:p>
    <w:p w:rsidR="002D2D68" w:rsidRPr="002D2D68" w:rsidRDefault="002D2D68" w:rsidP="002D2D68">
      <w:pPr>
        <w:tabs>
          <w:tab w:val="left" w:pos="400"/>
        </w:tabs>
        <w:autoSpaceDE w:val="0"/>
        <w:autoSpaceDN w:val="0"/>
        <w:adjustRightInd w:val="0"/>
        <w:jc w:val="both"/>
        <w:rPr>
          <w:bCs/>
          <w:szCs w:val="28"/>
        </w:rPr>
      </w:pPr>
    </w:p>
    <w:p w:rsidR="002D2D68" w:rsidRPr="002D2D68" w:rsidRDefault="002D2D68" w:rsidP="002D2D68">
      <w:pPr>
        <w:tabs>
          <w:tab w:val="left" w:pos="400"/>
        </w:tabs>
        <w:autoSpaceDE w:val="0"/>
        <w:autoSpaceDN w:val="0"/>
        <w:adjustRightInd w:val="0"/>
        <w:jc w:val="both"/>
        <w:rPr>
          <w:bCs/>
          <w:szCs w:val="28"/>
        </w:rPr>
        <w:sectPr w:rsidR="002D2D68" w:rsidRPr="002D2D68" w:rsidSect="002D2D68">
          <w:endnotePr>
            <w:numFmt w:val="decimal"/>
          </w:endnotePr>
          <w:pgSz w:w="16840" w:h="11907" w:orient="landscape" w:code="9"/>
          <w:pgMar w:top="1134" w:right="851" w:bottom="1134" w:left="1701" w:header="720" w:footer="720" w:gutter="0"/>
          <w:pgNumType w:start="1"/>
          <w:cols w:space="720"/>
          <w:docGrid w:linePitch="272"/>
        </w:sectPr>
      </w:pPr>
    </w:p>
    <w:p w:rsidR="002D2D68" w:rsidRPr="002D2D68" w:rsidRDefault="001B486B" w:rsidP="002D2D68">
      <w:pPr>
        <w:widowControl w:val="0"/>
        <w:tabs>
          <w:tab w:val="left" w:pos="400"/>
        </w:tabs>
        <w:jc w:val="center"/>
        <w:rPr>
          <w:b/>
          <w:szCs w:val="28"/>
        </w:rPr>
      </w:pPr>
      <w:r>
        <w:rPr>
          <w:b/>
          <w:szCs w:val="28"/>
        </w:rPr>
        <w:lastRenderedPageBreak/>
        <w:t>3</w:t>
      </w:r>
      <w:r w:rsidR="002D2D68" w:rsidRPr="002D2D68">
        <w:rPr>
          <w:b/>
          <w:szCs w:val="28"/>
        </w:rPr>
        <w:t xml:space="preserve">. Состав, последовательность и сроки выполнения </w:t>
      </w:r>
    </w:p>
    <w:p w:rsidR="002D2D68" w:rsidRPr="002D2D68" w:rsidRDefault="002D2D68" w:rsidP="002D2D68">
      <w:pPr>
        <w:widowControl w:val="0"/>
        <w:tabs>
          <w:tab w:val="left" w:pos="400"/>
        </w:tabs>
        <w:jc w:val="center"/>
        <w:rPr>
          <w:b/>
          <w:szCs w:val="28"/>
        </w:rPr>
      </w:pPr>
      <w:r w:rsidRPr="002D2D68">
        <w:rPr>
          <w:b/>
          <w:szCs w:val="28"/>
        </w:rPr>
        <w:t>административных процедур</w:t>
      </w:r>
    </w:p>
    <w:p w:rsidR="002D2D68" w:rsidRPr="001B486B" w:rsidRDefault="002D2D68" w:rsidP="002D2D68">
      <w:pPr>
        <w:widowControl w:val="0"/>
        <w:tabs>
          <w:tab w:val="left" w:pos="400"/>
        </w:tabs>
        <w:ind w:firstLine="600"/>
        <w:jc w:val="both"/>
        <w:rPr>
          <w:szCs w:val="28"/>
        </w:rPr>
      </w:pPr>
      <w:r w:rsidRPr="001B486B">
        <w:rPr>
          <w:szCs w:val="28"/>
        </w:rPr>
        <w:t xml:space="preserve">3.1. Предоставление муниципальной услуги включает в себя следующие административные процедуры: </w:t>
      </w:r>
    </w:p>
    <w:p w:rsidR="002D2D68" w:rsidRPr="001B486B" w:rsidRDefault="002D2D68" w:rsidP="002D2D68">
      <w:pPr>
        <w:widowControl w:val="0"/>
        <w:tabs>
          <w:tab w:val="left" w:pos="400"/>
        </w:tabs>
        <w:ind w:firstLine="600"/>
        <w:jc w:val="both"/>
        <w:rPr>
          <w:szCs w:val="28"/>
        </w:rPr>
      </w:pPr>
      <w:r w:rsidRPr="001B486B">
        <w:rPr>
          <w:szCs w:val="28"/>
        </w:rPr>
        <w:t>прием и регистрация Заявления и документов, представленных заявителем (застройщиком);</w:t>
      </w:r>
    </w:p>
    <w:p w:rsidR="002D2D68" w:rsidRPr="001B486B" w:rsidRDefault="002D2D68" w:rsidP="002D2D68">
      <w:pPr>
        <w:widowControl w:val="0"/>
        <w:tabs>
          <w:tab w:val="left" w:pos="400"/>
        </w:tabs>
        <w:ind w:firstLine="600"/>
        <w:jc w:val="both"/>
        <w:rPr>
          <w:szCs w:val="28"/>
        </w:rPr>
      </w:pPr>
      <w:r w:rsidRPr="001B486B">
        <w:rPr>
          <w:szCs w:val="28"/>
        </w:rPr>
        <w:t xml:space="preserve">проверка наличия документов, необходимых для подготовки документации по </w:t>
      </w:r>
      <w:r w:rsidR="00DA72C9" w:rsidRPr="001B486B">
        <w:rPr>
          <w:szCs w:val="28"/>
        </w:rPr>
        <w:t>присвоению адреса объекту капитального строительства</w:t>
      </w:r>
      <w:r w:rsidRPr="001B486B">
        <w:rPr>
          <w:szCs w:val="28"/>
        </w:rPr>
        <w:t>;</w:t>
      </w:r>
    </w:p>
    <w:p w:rsidR="002D2D68" w:rsidRPr="001B486B" w:rsidRDefault="002D2D68" w:rsidP="002D2D68">
      <w:pPr>
        <w:widowControl w:val="0"/>
        <w:tabs>
          <w:tab w:val="left" w:pos="400"/>
        </w:tabs>
        <w:ind w:firstLine="600"/>
        <w:jc w:val="both"/>
        <w:rPr>
          <w:szCs w:val="28"/>
        </w:rPr>
      </w:pPr>
      <w:r w:rsidRPr="001B486B">
        <w:rPr>
          <w:szCs w:val="28"/>
        </w:rPr>
        <w:t>проверка документов на соответствие требованиям, устан</w:t>
      </w:r>
      <w:r w:rsidR="00DA72C9" w:rsidRPr="001B486B">
        <w:rPr>
          <w:szCs w:val="28"/>
        </w:rPr>
        <w:t>овленным настоящим регламентом;</w:t>
      </w:r>
    </w:p>
    <w:p w:rsidR="00656A75" w:rsidRPr="001B486B" w:rsidRDefault="00656A75" w:rsidP="00656A75">
      <w:pPr>
        <w:widowControl w:val="0"/>
        <w:tabs>
          <w:tab w:val="left" w:pos="400"/>
        </w:tabs>
        <w:ind w:firstLine="600"/>
        <w:jc w:val="both"/>
        <w:rPr>
          <w:szCs w:val="28"/>
        </w:rPr>
      </w:pPr>
      <w:r w:rsidRPr="001B486B">
        <w:rPr>
          <w:szCs w:val="28"/>
        </w:rPr>
        <w:t>определ</w:t>
      </w:r>
      <w:r w:rsidR="00DA72C9" w:rsidRPr="001B486B">
        <w:rPr>
          <w:szCs w:val="28"/>
        </w:rPr>
        <w:t>ение</w:t>
      </w:r>
      <w:r w:rsidRPr="001B486B">
        <w:rPr>
          <w:szCs w:val="28"/>
        </w:rPr>
        <w:t xml:space="preserve"> возможност</w:t>
      </w:r>
      <w:r w:rsidR="00DA72C9" w:rsidRPr="001B486B">
        <w:rPr>
          <w:szCs w:val="28"/>
        </w:rPr>
        <w:t>и</w:t>
      </w:r>
      <w:r w:rsidRPr="001B486B">
        <w:rPr>
          <w:szCs w:val="28"/>
        </w:rPr>
        <w:t xml:space="preserve"> присвоения объекту адресации адреса или аннулирования его адреса;</w:t>
      </w:r>
    </w:p>
    <w:p w:rsidR="00656A75" w:rsidRPr="001B486B" w:rsidRDefault="00DA72C9" w:rsidP="00DA72C9">
      <w:pPr>
        <w:widowControl w:val="0"/>
        <w:tabs>
          <w:tab w:val="left" w:pos="400"/>
        </w:tabs>
        <w:jc w:val="both"/>
        <w:rPr>
          <w:szCs w:val="28"/>
        </w:rPr>
      </w:pPr>
      <w:r w:rsidRPr="001B486B">
        <w:rPr>
          <w:szCs w:val="28"/>
        </w:rPr>
        <w:t xml:space="preserve">        </w:t>
      </w:r>
      <w:r w:rsidR="00656A75" w:rsidRPr="001B486B">
        <w:rPr>
          <w:szCs w:val="28"/>
        </w:rPr>
        <w:t>прове</w:t>
      </w:r>
      <w:r w:rsidRPr="001B486B">
        <w:rPr>
          <w:szCs w:val="28"/>
        </w:rPr>
        <w:t>дение</w:t>
      </w:r>
      <w:r w:rsidR="00656A75" w:rsidRPr="001B486B">
        <w:rPr>
          <w:szCs w:val="28"/>
        </w:rPr>
        <w:t xml:space="preserve"> осмотр</w:t>
      </w:r>
      <w:r w:rsidRPr="001B486B">
        <w:rPr>
          <w:szCs w:val="28"/>
        </w:rPr>
        <w:t>а</w:t>
      </w:r>
      <w:r w:rsidR="00656A75" w:rsidRPr="001B486B">
        <w:rPr>
          <w:szCs w:val="28"/>
        </w:rPr>
        <w:t xml:space="preserve"> местонахождения объекта адресации (при необходимости);</w:t>
      </w:r>
    </w:p>
    <w:p w:rsidR="00DA72C9" w:rsidRPr="001B486B" w:rsidRDefault="00DA72C9" w:rsidP="00DA72C9">
      <w:pPr>
        <w:widowControl w:val="0"/>
        <w:tabs>
          <w:tab w:val="left" w:pos="400"/>
        </w:tabs>
        <w:jc w:val="both"/>
        <w:rPr>
          <w:szCs w:val="28"/>
        </w:rPr>
      </w:pPr>
      <w:r w:rsidRPr="001B486B">
        <w:rPr>
          <w:szCs w:val="28"/>
        </w:rPr>
        <w:t xml:space="preserve">        </w:t>
      </w:r>
      <w:r w:rsidR="00656A75" w:rsidRPr="001B486B">
        <w:rPr>
          <w:szCs w:val="28"/>
        </w:rPr>
        <w:t>принят</w:t>
      </w:r>
      <w:r w:rsidRPr="001B486B">
        <w:rPr>
          <w:szCs w:val="28"/>
        </w:rPr>
        <w:t>ие</w:t>
      </w:r>
      <w:r w:rsidR="00656A75" w:rsidRPr="001B486B">
        <w:rPr>
          <w:szCs w:val="28"/>
        </w:rPr>
        <w:t xml:space="preserve"> решени</w:t>
      </w:r>
      <w:r w:rsidRPr="001B486B">
        <w:rPr>
          <w:szCs w:val="28"/>
        </w:rPr>
        <w:t>я</w:t>
      </w:r>
      <w:r w:rsidR="00656A75" w:rsidRPr="001B486B">
        <w:rPr>
          <w:szCs w:val="28"/>
        </w:rPr>
        <w:t xml:space="preserve">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w:t>
      </w:r>
      <w:r w:rsidRPr="001B486B">
        <w:t xml:space="preserve"> </w:t>
      </w:r>
      <w:r w:rsidRPr="001B486B">
        <w:rPr>
          <w:szCs w:val="28"/>
        </w:rPr>
        <w:t>присвоения, изменения и аннулирования адресов</w:t>
      </w:r>
      <w:r w:rsidR="00656A75" w:rsidRPr="001B486B">
        <w:rPr>
          <w:szCs w:val="28"/>
        </w:rPr>
        <w:t>, или об отказе в присвоении объекту адресации адреса или аннулировании его адреса.</w:t>
      </w:r>
    </w:p>
    <w:p w:rsidR="002D2D68" w:rsidRPr="001B486B" w:rsidRDefault="00DA72C9" w:rsidP="00DA72C9">
      <w:pPr>
        <w:widowControl w:val="0"/>
        <w:tabs>
          <w:tab w:val="left" w:pos="400"/>
        </w:tabs>
        <w:jc w:val="both"/>
        <w:rPr>
          <w:szCs w:val="28"/>
        </w:rPr>
      </w:pPr>
      <w:r w:rsidRPr="001B486B">
        <w:rPr>
          <w:szCs w:val="28"/>
        </w:rPr>
        <w:t xml:space="preserve">        </w:t>
      </w:r>
      <w:r w:rsidR="002D2D68" w:rsidRPr="001B486B">
        <w:rPr>
          <w:szCs w:val="28"/>
        </w:rPr>
        <w:t xml:space="preserve">выдача </w:t>
      </w:r>
      <w:r w:rsidRPr="001B486B">
        <w:rPr>
          <w:szCs w:val="28"/>
        </w:rPr>
        <w:t xml:space="preserve">заявителю </w:t>
      </w:r>
      <w:r w:rsidR="00646E93" w:rsidRPr="001B486B">
        <w:rPr>
          <w:szCs w:val="28"/>
        </w:rPr>
        <w:t>постановления о присвоении адреса объекту капитального строительства</w:t>
      </w:r>
      <w:r w:rsidR="002D2D68" w:rsidRPr="001B486B">
        <w:rPr>
          <w:szCs w:val="28"/>
        </w:rPr>
        <w:t xml:space="preserve"> либо уведомления </w:t>
      </w:r>
      <w:r w:rsidR="00646E93" w:rsidRPr="001B486B">
        <w:rPr>
          <w:szCs w:val="28"/>
        </w:rPr>
        <w:t>заявителя</w:t>
      </w:r>
      <w:r w:rsidR="002D2D68" w:rsidRPr="001B486B">
        <w:rPr>
          <w:szCs w:val="28"/>
        </w:rPr>
        <w:t xml:space="preserve"> об отказе в его получении.</w:t>
      </w:r>
    </w:p>
    <w:p w:rsidR="002D2D68" w:rsidRPr="001B486B" w:rsidRDefault="002D2D68" w:rsidP="002D2D68">
      <w:pPr>
        <w:widowControl w:val="0"/>
        <w:tabs>
          <w:tab w:val="left" w:pos="400"/>
        </w:tabs>
        <w:ind w:firstLine="600"/>
        <w:jc w:val="both"/>
        <w:rPr>
          <w:szCs w:val="28"/>
        </w:rPr>
      </w:pPr>
      <w:r w:rsidRPr="001B486B">
        <w:rPr>
          <w:szCs w:val="28"/>
        </w:rPr>
        <w:t>Блок-схема предоставления муниципальной услуги приведена в приложении № 1 к настоящему административному регламенту.</w:t>
      </w:r>
    </w:p>
    <w:p w:rsidR="002D2D68" w:rsidRPr="001B486B" w:rsidRDefault="002D2D68" w:rsidP="002D2D68">
      <w:pPr>
        <w:widowControl w:val="0"/>
        <w:tabs>
          <w:tab w:val="left" w:pos="0"/>
          <w:tab w:val="num" w:pos="2340"/>
        </w:tabs>
        <w:ind w:firstLine="600"/>
        <w:jc w:val="both"/>
        <w:rPr>
          <w:color w:val="000000"/>
          <w:szCs w:val="28"/>
        </w:rPr>
      </w:pPr>
      <w:r w:rsidRPr="001B486B">
        <w:rPr>
          <w:color w:val="000000"/>
          <w:szCs w:val="28"/>
        </w:rPr>
        <w:t xml:space="preserve">3.2. Основанием для начала исполнения муниципальной услуги является поступление в администрацию городского поселения «Борзинское» заявления </w:t>
      </w:r>
      <w:r w:rsidR="00BD34D1" w:rsidRPr="001B486B">
        <w:rPr>
          <w:color w:val="000000"/>
          <w:szCs w:val="28"/>
        </w:rPr>
        <w:t xml:space="preserve">о присвоении адреса объекту капитального строительства </w:t>
      </w:r>
      <w:r w:rsidRPr="001B486B">
        <w:rPr>
          <w:color w:val="000000"/>
          <w:szCs w:val="28"/>
        </w:rPr>
        <w:t xml:space="preserve">с приложением документов в соответствии с настоящим регламентом. </w:t>
      </w:r>
    </w:p>
    <w:p w:rsidR="002D2D68" w:rsidRPr="001B486B" w:rsidRDefault="002D2D68" w:rsidP="002D2D68">
      <w:pPr>
        <w:widowControl w:val="0"/>
        <w:tabs>
          <w:tab w:val="left" w:pos="0"/>
          <w:tab w:val="num" w:pos="2340"/>
        </w:tabs>
        <w:ind w:firstLine="600"/>
        <w:jc w:val="both"/>
        <w:rPr>
          <w:color w:val="000000"/>
          <w:szCs w:val="28"/>
        </w:rPr>
      </w:pPr>
      <w:r w:rsidRPr="001B486B">
        <w:rPr>
          <w:color w:val="000000"/>
          <w:szCs w:val="28"/>
        </w:rPr>
        <w:t>3.3. При личном обращении заявителя уполномоченный специалист, ответственный за прием документов,</w:t>
      </w:r>
      <w:r w:rsidR="00BD34D1" w:rsidRPr="001B486B">
        <w:t xml:space="preserve"> </w:t>
      </w:r>
      <w:r w:rsidR="00BD34D1" w:rsidRPr="001B486B">
        <w:rPr>
          <w:color w:val="000000"/>
          <w:szCs w:val="28"/>
        </w:rPr>
        <w:t>или специалист КГАУ «МФЦ Забайкальского края</w:t>
      </w:r>
      <w:r w:rsidRPr="001B486B">
        <w:rPr>
          <w:color w:val="000000"/>
          <w:szCs w:val="28"/>
        </w:rPr>
        <w:t xml:space="preserve"> осуществляет первичную проверку документов:</w:t>
      </w:r>
    </w:p>
    <w:p w:rsidR="002D2D68" w:rsidRPr="001B486B" w:rsidRDefault="002D2D68" w:rsidP="002D2D68">
      <w:pPr>
        <w:widowControl w:val="0"/>
        <w:tabs>
          <w:tab w:val="left" w:pos="0"/>
          <w:tab w:val="num" w:pos="2340"/>
        </w:tabs>
        <w:ind w:firstLine="600"/>
        <w:jc w:val="both"/>
        <w:rPr>
          <w:color w:val="000000"/>
          <w:szCs w:val="28"/>
        </w:rPr>
      </w:pPr>
      <w:r w:rsidRPr="001B486B">
        <w:rPr>
          <w:color w:val="000000"/>
          <w:szCs w:val="28"/>
        </w:rPr>
        <w:t>- соответствие их перечню, указанному в п. 2.6 настоящего регламента;</w:t>
      </w:r>
    </w:p>
    <w:p w:rsidR="002D2D68" w:rsidRPr="001B486B" w:rsidRDefault="002D2D68" w:rsidP="002D2D68">
      <w:pPr>
        <w:widowControl w:val="0"/>
        <w:tabs>
          <w:tab w:val="left" w:pos="0"/>
          <w:tab w:val="num" w:pos="2340"/>
        </w:tabs>
        <w:ind w:firstLine="600"/>
        <w:jc w:val="both"/>
        <w:rPr>
          <w:color w:val="000000"/>
          <w:szCs w:val="28"/>
        </w:rPr>
      </w:pPr>
      <w:r w:rsidRPr="001B486B">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2D2D68" w:rsidRPr="001B486B" w:rsidRDefault="002D2D68" w:rsidP="002D2D68">
      <w:pPr>
        <w:widowControl w:val="0"/>
        <w:tabs>
          <w:tab w:val="left" w:pos="0"/>
          <w:tab w:val="num" w:pos="2340"/>
        </w:tabs>
        <w:ind w:firstLine="600"/>
        <w:jc w:val="both"/>
        <w:rPr>
          <w:color w:val="000000"/>
          <w:szCs w:val="28"/>
        </w:rPr>
      </w:pPr>
      <w:r w:rsidRPr="001B486B">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2D2D68" w:rsidRPr="001B486B" w:rsidRDefault="002D2D68" w:rsidP="002D2D68">
      <w:pPr>
        <w:widowControl w:val="0"/>
        <w:tabs>
          <w:tab w:val="left" w:pos="0"/>
          <w:tab w:val="num" w:pos="2340"/>
        </w:tabs>
        <w:ind w:firstLine="600"/>
        <w:jc w:val="both"/>
        <w:rPr>
          <w:color w:val="000000"/>
          <w:szCs w:val="28"/>
        </w:rPr>
      </w:pPr>
      <w:r w:rsidRPr="001B486B">
        <w:rPr>
          <w:color w:val="000000"/>
          <w:szCs w:val="28"/>
        </w:rPr>
        <w:t>- документы не исполнены карандашом.</w:t>
      </w:r>
    </w:p>
    <w:p w:rsidR="002D2D68" w:rsidRPr="001B486B" w:rsidRDefault="002D2D68" w:rsidP="002D2D68">
      <w:pPr>
        <w:widowControl w:val="0"/>
        <w:ind w:firstLine="600"/>
        <w:jc w:val="both"/>
        <w:rPr>
          <w:color w:val="000000"/>
          <w:szCs w:val="28"/>
        </w:rPr>
      </w:pPr>
      <w:r w:rsidRPr="001B486B">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2D2D68" w:rsidRPr="001B486B" w:rsidRDefault="002D2D68" w:rsidP="002D2D68">
      <w:pPr>
        <w:widowControl w:val="0"/>
        <w:ind w:firstLine="600"/>
        <w:jc w:val="both"/>
        <w:rPr>
          <w:color w:val="000000"/>
          <w:szCs w:val="28"/>
        </w:rPr>
      </w:pPr>
      <w:r w:rsidRPr="001B486B">
        <w:rPr>
          <w:color w:val="000000"/>
          <w:szCs w:val="28"/>
        </w:rPr>
        <w:t xml:space="preserve">При отсутствии каких-либо документов, указанных в Заявлении, на </w:t>
      </w:r>
      <w:r w:rsidRPr="001B486B">
        <w:rPr>
          <w:color w:val="000000"/>
          <w:szCs w:val="28"/>
        </w:rPr>
        <w:lastRenderedPageBreak/>
        <w:t>Заявлении и его копии делается отметка об отсутствии документов, с указанием, какие документы отсутствуют.</w:t>
      </w:r>
    </w:p>
    <w:p w:rsidR="002D2D68" w:rsidRPr="001B486B" w:rsidRDefault="002D2D68" w:rsidP="002D2D68">
      <w:pPr>
        <w:widowControl w:val="0"/>
        <w:ind w:firstLine="600"/>
        <w:jc w:val="both"/>
        <w:rPr>
          <w:color w:val="000000"/>
          <w:szCs w:val="28"/>
        </w:rPr>
      </w:pPr>
      <w:r w:rsidRPr="001B486B">
        <w:rPr>
          <w:color w:val="000000"/>
          <w:szCs w:val="28"/>
        </w:rPr>
        <w:t>Максимальный срок приема и регистрации Заявления и документов, представленных  заявителем, не  должен превышать 15 минут. Принятые документы  передаются  для визирования руководителю администрации  либо лицу, его замещающему, в течение того же рабочего дня.</w:t>
      </w:r>
    </w:p>
    <w:p w:rsidR="00BD34D1" w:rsidRPr="001B486B" w:rsidRDefault="002D2D68" w:rsidP="002D2D68">
      <w:pPr>
        <w:widowControl w:val="0"/>
        <w:ind w:firstLine="600"/>
        <w:jc w:val="both"/>
        <w:rPr>
          <w:szCs w:val="28"/>
        </w:rPr>
      </w:pPr>
      <w:r w:rsidRPr="001B486B">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руководителю администрации для визирования. </w:t>
      </w:r>
      <w:r w:rsidRPr="001B486B">
        <w:rPr>
          <w:szCs w:val="28"/>
        </w:rPr>
        <w:t>Срок выполнения данной административной процедуры составляет два рабочих дня.</w:t>
      </w:r>
      <w:r w:rsidR="00BD34D1" w:rsidRPr="001B486B">
        <w:t xml:space="preserve"> </w:t>
      </w:r>
    </w:p>
    <w:p w:rsidR="002D2D68" w:rsidRPr="001B486B" w:rsidRDefault="00BD34D1" w:rsidP="002D2D68">
      <w:pPr>
        <w:widowControl w:val="0"/>
        <w:ind w:firstLine="600"/>
        <w:jc w:val="both"/>
        <w:rPr>
          <w:szCs w:val="28"/>
        </w:rPr>
      </w:pPr>
      <w:r w:rsidRPr="001B486B">
        <w:rPr>
          <w:szCs w:val="28"/>
        </w:rPr>
        <w:t>В случае</w:t>
      </w:r>
      <w:proofErr w:type="gramStart"/>
      <w:r w:rsidRPr="001B486B">
        <w:rPr>
          <w:szCs w:val="28"/>
        </w:rPr>
        <w:t>,</w:t>
      </w:r>
      <w:proofErr w:type="gramEnd"/>
      <w:r w:rsidRPr="001B486B">
        <w:rPr>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2D2D68" w:rsidRPr="001B486B" w:rsidRDefault="002D2D68" w:rsidP="002D2D68">
      <w:pPr>
        <w:widowControl w:val="0"/>
        <w:tabs>
          <w:tab w:val="left" w:pos="1738"/>
        </w:tabs>
        <w:jc w:val="both"/>
        <w:rPr>
          <w:color w:val="000000"/>
          <w:szCs w:val="28"/>
        </w:rPr>
      </w:pPr>
      <w:r w:rsidRPr="001B486B">
        <w:rPr>
          <w:szCs w:val="28"/>
        </w:rPr>
        <w:t xml:space="preserve">        </w:t>
      </w:r>
      <w:r w:rsidRPr="001B486B">
        <w:rPr>
          <w:color w:val="000000"/>
          <w:szCs w:val="28"/>
        </w:rPr>
        <w:t xml:space="preserve">3.4. </w:t>
      </w:r>
      <w:proofErr w:type="gramStart"/>
      <w:r w:rsidRPr="001B486B">
        <w:rPr>
          <w:color w:val="000000"/>
          <w:szCs w:val="28"/>
        </w:rPr>
        <w:t>Основанием</w:t>
      </w:r>
      <w:proofErr w:type="gramEnd"/>
      <w:r w:rsidRPr="001B486B">
        <w:rPr>
          <w:color w:val="000000"/>
          <w:szCs w:val="28"/>
        </w:rPr>
        <w:t xml:space="preserve"> для начала проверки представленных заявителем документов и подготовки постановления </w:t>
      </w:r>
      <w:r w:rsidR="00D62C79" w:rsidRPr="001B486B">
        <w:rPr>
          <w:color w:val="000000"/>
          <w:szCs w:val="28"/>
        </w:rPr>
        <w:t>о присвоении адреса объекту капитального строительства</w:t>
      </w:r>
      <w:r w:rsidRPr="001B486B">
        <w:rPr>
          <w:color w:val="000000"/>
          <w:szCs w:val="28"/>
        </w:rPr>
        <w:t xml:space="preserve"> либо уведомления </w:t>
      </w:r>
      <w:r w:rsidR="00D62C79" w:rsidRPr="001B486B">
        <w:rPr>
          <w:color w:val="000000"/>
          <w:szCs w:val="28"/>
        </w:rPr>
        <w:t>заявителя</w:t>
      </w:r>
      <w:r w:rsidRPr="001B486B">
        <w:rPr>
          <w:color w:val="000000"/>
          <w:szCs w:val="28"/>
        </w:rPr>
        <w:t xml:space="preserve"> об отказе в его получении, - является поступление документов ответственному исполнителю после регистрации.</w:t>
      </w:r>
    </w:p>
    <w:p w:rsidR="002D2D68" w:rsidRPr="001B486B" w:rsidRDefault="00804E52" w:rsidP="002D2D68">
      <w:pPr>
        <w:widowControl w:val="0"/>
        <w:tabs>
          <w:tab w:val="left" w:pos="1738"/>
        </w:tabs>
        <w:jc w:val="both"/>
        <w:rPr>
          <w:color w:val="000000"/>
          <w:szCs w:val="28"/>
        </w:rPr>
      </w:pPr>
      <w:r w:rsidRPr="001B486B">
        <w:rPr>
          <w:color w:val="000000"/>
          <w:szCs w:val="28"/>
        </w:rPr>
        <w:t xml:space="preserve">       </w:t>
      </w:r>
      <w:r w:rsidR="002D2D68" w:rsidRPr="001B486B">
        <w:rPr>
          <w:color w:val="000000"/>
          <w:szCs w:val="28"/>
        </w:rPr>
        <w:t>Ответственный исполнитель проводит проверку представленных документов по следующим пунктам:</w:t>
      </w:r>
    </w:p>
    <w:p w:rsidR="002D2D68" w:rsidRPr="001B486B" w:rsidRDefault="002D2D68" w:rsidP="002D2D68">
      <w:pPr>
        <w:widowControl w:val="0"/>
        <w:tabs>
          <w:tab w:val="left" w:pos="1738"/>
        </w:tabs>
        <w:ind w:firstLine="600"/>
        <w:jc w:val="both"/>
        <w:rPr>
          <w:color w:val="000000"/>
          <w:szCs w:val="28"/>
        </w:rPr>
      </w:pPr>
      <w:r w:rsidRPr="001B486B">
        <w:rPr>
          <w:color w:val="000000"/>
          <w:szCs w:val="28"/>
        </w:rPr>
        <w:t>- наличие документов, указанных в п. 2.6 Административного регламента</w:t>
      </w:r>
      <w:r w:rsidR="00D62C79" w:rsidRPr="001B486B">
        <w:rPr>
          <w:color w:val="000000"/>
          <w:szCs w:val="28"/>
        </w:rPr>
        <w:t xml:space="preserve"> и соответствие их</w:t>
      </w:r>
      <w:r w:rsidR="00D62C79" w:rsidRPr="001B486B">
        <w:t xml:space="preserve"> </w:t>
      </w:r>
      <w:r w:rsidR="00D62C79" w:rsidRPr="001B486B">
        <w:rPr>
          <w:color w:val="000000"/>
          <w:szCs w:val="28"/>
        </w:rPr>
        <w:t xml:space="preserve">порядку, установленному законодательством Российской Федерации. </w:t>
      </w:r>
    </w:p>
    <w:p w:rsidR="00D62C79" w:rsidRPr="001B486B" w:rsidRDefault="00804E52" w:rsidP="00D62C79">
      <w:pPr>
        <w:widowControl w:val="0"/>
        <w:tabs>
          <w:tab w:val="left" w:pos="1738"/>
        </w:tabs>
        <w:jc w:val="both"/>
        <w:rPr>
          <w:szCs w:val="28"/>
        </w:rPr>
      </w:pPr>
      <w:r w:rsidRPr="001B486B">
        <w:rPr>
          <w:szCs w:val="28"/>
        </w:rPr>
        <w:t xml:space="preserve">     </w:t>
      </w:r>
      <w:r w:rsidR="00D62C79" w:rsidRPr="001B486B">
        <w:rPr>
          <w:szCs w:val="28"/>
        </w:rPr>
        <w:t>Ответственный исполнитель  запрашивает документы, указанные в пункте 2.6.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D62C79" w:rsidRPr="001B486B" w:rsidRDefault="00804E52" w:rsidP="00FB2396">
      <w:pPr>
        <w:widowControl w:val="0"/>
        <w:tabs>
          <w:tab w:val="left" w:pos="1738"/>
        </w:tabs>
        <w:jc w:val="both"/>
        <w:rPr>
          <w:szCs w:val="28"/>
        </w:rPr>
      </w:pPr>
      <w:r w:rsidRPr="001B486B">
        <w:rPr>
          <w:szCs w:val="28"/>
        </w:rPr>
        <w:t xml:space="preserve">     </w:t>
      </w:r>
      <w:r w:rsidR="00D62C79" w:rsidRPr="001B486B">
        <w:rPr>
          <w:szCs w:val="28"/>
        </w:rPr>
        <w:t>Заявители (представители заявителя) при подаче заявления вправе приложить к нему документы, указанные в пункте п. 2.6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62C79" w:rsidRPr="001B486B" w:rsidRDefault="00804E52" w:rsidP="00FB2396">
      <w:pPr>
        <w:widowControl w:val="0"/>
        <w:tabs>
          <w:tab w:val="left" w:pos="1738"/>
        </w:tabs>
        <w:jc w:val="both"/>
        <w:rPr>
          <w:szCs w:val="28"/>
        </w:rPr>
      </w:pPr>
      <w:r w:rsidRPr="001B486B">
        <w:rPr>
          <w:szCs w:val="28"/>
        </w:rPr>
        <w:t xml:space="preserve">      </w:t>
      </w:r>
      <w:r w:rsidR="00D62C79" w:rsidRPr="001B486B">
        <w:rPr>
          <w:szCs w:val="28"/>
        </w:rPr>
        <w:t xml:space="preserve">Документы, указанные в пункте </w:t>
      </w:r>
      <w:r w:rsidR="00FB2396" w:rsidRPr="001B486B">
        <w:rPr>
          <w:szCs w:val="28"/>
        </w:rPr>
        <w:t>п. 2.6 Административного регламента</w:t>
      </w:r>
      <w:r w:rsidR="00D62C79" w:rsidRPr="001B486B">
        <w:rPr>
          <w:szCs w:val="28"/>
        </w:rPr>
        <w:t>,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D62C79" w:rsidRPr="001B486B" w:rsidRDefault="00804E52" w:rsidP="00FB2396">
      <w:pPr>
        <w:widowControl w:val="0"/>
        <w:tabs>
          <w:tab w:val="left" w:pos="1738"/>
        </w:tabs>
        <w:jc w:val="both"/>
        <w:rPr>
          <w:szCs w:val="28"/>
        </w:rPr>
      </w:pPr>
      <w:r w:rsidRPr="001B486B">
        <w:rPr>
          <w:szCs w:val="28"/>
        </w:rPr>
        <w:t xml:space="preserve">       </w:t>
      </w:r>
      <w:r w:rsidR="00D62C79" w:rsidRPr="001B486B">
        <w:rPr>
          <w:szCs w:val="28"/>
        </w:rPr>
        <w:t xml:space="preserve">Если заявление и документы, указанные в пункте </w:t>
      </w:r>
      <w:r w:rsidR="00FB2396" w:rsidRPr="001B486B">
        <w:rPr>
          <w:szCs w:val="28"/>
        </w:rPr>
        <w:t>п. 2.6 Административного регламента</w:t>
      </w:r>
      <w:r w:rsidR="00D62C79" w:rsidRPr="001B486B">
        <w:rPr>
          <w:szCs w:val="28"/>
        </w:rPr>
        <w:t xml:space="preserve">, представляются заявителем (представителем заявителя) в уполномоченный орган лично, такой орган выдает заявителю или его </w:t>
      </w:r>
      <w:r w:rsidR="00D62C79" w:rsidRPr="001B486B">
        <w:rPr>
          <w:szCs w:val="28"/>
        </w:rPr>
        <w:lastRenderedPageBreak/>
        <w:t>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D62C79" w:rsidRPr="001B486B" w:rsidRDefault="00D62C79" w:rsidP="00FB2396">
      <w:pPr>
        <w:widowControl w:val="0"/>
        <w:tabs>
          <w:tab w:val="left" w:pos="1738"/>
        </w:tabs>
        <w:ind w:firstLine="601"/>
        <w:jc w:val="both"/>
        <w:rPr>
          <w:szCs w:val="28"/>
        </w:rPr>
      </w:pPr>
      <w:r w:rsidRPr="001B486B">
        <w:rPr>
          <w:szCs w:val="28"/>
        </w:rPr>
        <w:t>В случае</w:t>
      </w:r>
      <w:proofErr w:type="gramStart"/>
      <w:r w:rsidRPr="001B486B">
        <w:rPr>
          <w:szCs w:val="28"/>
        </w:rPr>
        <w:t>,</w:t>
      </w:r>
      <w:proofErr w:type="gramEnd"/>
      <w:r w:rsidRPr="001B486B">
        <w:rPr>
          <w:szCs w:val="28"/>
        </w:rPr>
        <w:t xml:space="preserve"> если заявление и документы, указанные в пункте </w:t>
      </w:r>
      <w:r w:rsidR="00FB2396" w:rsidRPr="001B486B">
        <w:rPr>
          <w:szCs w:val="28"/>
        </w:rPr>
        <w:t>п. 2.6 Административного регламента</w:t>
      </w:r>
      <w:r w:rsidRPr="001B486B">
        <w:rPr>
          <w:szCs w:val="28"/>
        </w:rPr>
        <w:t>,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D62C79" w:rsidRPr="001B486B" w:rsidRDefault="00D62C79" w:rsidP="00FB2396">
      <w:pPr>
        <w:widowControl w:val="0"/>
        <w:tabs>
          <w:tab w:val="left" w:pos="1738"/>
        </w:tabs>
        <w:ind w:firstLine="601"/>
        <w:jc w:val="both"/>
        <w:rPr>
          <w:szCs w:val="28"/>
        </w:rPr>
      </w:pPr>
      <w:proofErr w:type="gramStart"/>
      <w:r w:rsidRPr="001B486B">
        <w:rPr>
          <w:szCs w:val="28"/>
        </w:rPr>
        <w:t xml:space="preserve">Получение заявления и документов, указанных в пункте </w:t>
      </w:r>
      <w:r w:rsidR="00FB2396" w:rsidRPr="001B486B">
        <w:rPr>
          <w:szCs w:val="28"/>
        </w:rPr>
        <w:t>п. 2.6 Административного регламента</w:t>
      </w:r>
      <w:r w:rsidRPr="001B486B">
        <w:rPr>
          <w:szCs w:val="28"/>
        </w:rPr>
        <w:t>,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D62C79" w:rsidRPr="001B486B" w:rsidRDefault="00D62C79" w:rsidP="00FB2396">
      <w:pPr>
        <w:widowControl w:val="0"/>
        <w:tabs>
          <w:tab w:val="left" w:pos="1738"/>
        </w:tabs>
        <w:ind w:firstLine="601"/>
        <w:jc w:val="both"/>
        <w:rPr>
          <w:szCs w:val="28"/>
        </w:rPr>
      </w:pPr>
      <w:proofErr w:type="gramStart"/>
      <w:r w:rsidRPr="001B486B">
        <w:rPr>
          <w:szCs w:val="28"/>
        </w:rPr>
        <w:t xml:space="preserve">Сообщение о получении заявления и документов, указанных в пункте </w:t>
      </w:r>
      <w:r w:rsidR="00FB2396" w:rsidRPr="001B486B">
        <w:rPr>
          <w:szCs w:val="28"/>
        </w:rPr>
        <w:t>п. 2.6 Административного регламента</w:t>
      </w:r>
      <w:r w:rsidRPr="001B486B">
        <w:rPr>
          <w:szCs w:val="28"/>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FB2396" w:rsidRPr="001B486B" w:rsidRDefault="00D62C79" w:rsidP="00D62C79">
      <w:pPr>
        <w:widowControl w:val="0"/>
        <w:tabs>
          <w:tab w:val="left" w:pos="1738"/>
        </w:tabs>
        <w:ind w:firstLine="601"/>
        <w:jc w:val="both"/>
        <w:rPr>
          <w:szCs w:val="28"/>
        </w:rPr>
      </w:pPr>
      <w:r w:rsidRPr="001B486B">
        <w:rPr>
          <w:szCs w:val="28"/>
        </w:rPr>
        <w:t xml:space="preserve">Сообщение о получении заявления и документов, указанных в пункте </w:t>
      </w:r>
      <w:r w:rsidR="00FB2396" w:rsidRPr="001B486B">
        <w:rPr>
          <w:szCs w:val="28"/>
        </w:rPr>
        <w:t>п. 2.6 Административного регламента</w:t>
      </w:r>
      <w:r w:rsidRPr="001B486B">
        <w:rPr>
          <w:szCs w:val="28"/>
        </w:rPr>
        <w:t>, направляется заявителю (представителю заявителя) не позднее рабочего дня, следующего за днем поступления заявления в уполномоченный орган.</w:t>
      </w:r>
    </w:p>
    <w:p w:rsidR="003D7D0F" w:rsidRPr="001B486B" w:rsidRDefault="002D2D68" w:rsidP="003D7D0F">
      <w:pPr>
        <w:widowControl w:val="0"/>
        <w:tabs>
          <w:tab w:val="left" w:pos="1738"/>
        </w:tabs>
        <w:ind w:firstLine="601"/>
        <w:jc w:val="both"/>
        <w:rPr>
          <w:szCs w:val="28"/>
        </w:rPr>
      </w:pPr>
      <w:r w:rsidRPr="001B486B">
        <w:rPr>
          <w:szCs w:val="28"/>
        </w:rPr>
        <w:t>По итогам рассмотрения и проверки документов ответственный исполнитель</w:t>
      </w:r>
      <w:r w:rsidR="003D7D0F" w:rsidRPr="001B486B">
        <w:rPr>
          <w:szCs w:val="28"/>
        </w:rPr>
        <w:t>:</w:t>
      </w:r>
    </w:p>
    <w:p w:rsidR="003D7D0F" w:rsidRPr="001B486B" w:rsidRDefault="002D2D68" w:rsidP="003D7D0F">
      <w:pPr>
        <w:widowControl w:val="0"/>
        <w:tabs>
          <w:tab w:val="left" w:pos="1738"/>
        </w:tabs>
        <w:ind w:firstLine="601"/>
        <w:jc w:val="both"/>
        <w:rPr>
          <w:szCs w:val="28"/>
        </w:rPr>
      </w:pPr>
      <w:r w:rsidRPr="001B486B">
        <w:rPr>
          <w:szCs w:val="28"/>
        </w:rPr>
        <w:t xml:space="preserve"> </w:t>
      </w:r>
      <w:r w:rsidR="003D7D0F" w:rsidRPr="001B486B">
        <w:rPr>
          <w:szCs w:val="28"/>
        </w:rPr>
        <w:t xml:space="preserve"> определяет возможность присвоения объекту адресации адреса или аннулирования его адреса;</w:t>
      </w:r>
    </w:p>
    <w:p w:rsidR="003D7D0F" w:rsidRPr="001B486B" w:rsidRDefault="003D7D0F" w:rsidP="003D7D0F">
      <w:pPr>
        <w:widowControl w:val="0"/>
        <w:tabs>
          <w:tab w:val="left" w:pos="1738"/>
        </w:tabs>
        <w:jc w:val="both"/>
        <w:rPr>
          <w:szCs w:val="28"/>
        </w:rPr>
      </w:pPr>
      <w:r w:rsidRPr="001B486B">
        <w:rPr>
          <w:szCs w:val="28"/>
        </w:rPr>
        <w:t xml:space="preserve">          проводит осмотр местонахождения объекта адресации (при необходимости);</w:t>
      </w:r>
    </w:p>
    <w:p w:rsidR="003D7D0F" w:rsidRPr="001B486B" w:rsidRDefault="003D7D0F" w:rsidP="003D7D0F">
      <w:pPr>
        <w:widowControl w:val="0"/>
        <w:tabs>
          <w:tab w:val="left" w:pos="1738"/>
        </w:tabs>
        <w:jc w:val="both"/>
        <w:rPr>
          <w:szCs w:val="28"/>
        </w:rPr>
      </w:pPr>
      <w:r w:rsidRPr="001B486B">
        <w:rPr>
          <w:szCs w:val="28"/>
        </w:rPr>
        <w:t xml:space="preserve">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 </w:t>
      </w:r>
    </w:p>
    <w:p w:rsidR="002D2D68" w:rsidRPr="001B486B" w:rsidRDefault="003D7D0F" w:rsidP="003D7D0F">
      <w:pPr>
        <w:widowControl w:val="0"/>
        <w:tabs>
          <w:tab w:val="left" w:pos="1738"/>
        </w:tabs>
        <w:jc w:val="both"/>
        <w:rPr>
          <w:szCs w:val="28"/>
        </w:rPr>
      </w:pPr>
      <w:r w:rsidRPr="001B486B">
        <w:rPr>
          <w:szCs w:val="28"/>
        </w:rPr>
        <w:t xml:space="preserve">          </w:t>
      </w:r>
      <w:r w:rsidR="002D2D68" w:rsidRPr="001B486B">
        <w:rPr>
          <w:szCs w:val="28"/>
        </w:rPr>
        <w:t>осуществляет подготовку:</w:t>
      </w:r>
    </w:p>
    <w:p w:rsidR="002D2D68" w:rsidRPr="001B486B" w:rsidRDefault="002D2D68" w:rsidP="002D2D68">
      <w:pPr>
        <w:widowControl w:val="0"/>
        <w:tabs>
          <w:tab w:val="left" w:pos="1738"/>
        </w:tabs>
        <w:ind w:firstLine="600"/>
        <w:jc w:val="both"/>
        <w:rPr>
          <w:szCs w:val="28"/>
        </w:rPr>
      </w:pPr>
      <w:r w:rsidRPr="001B486B">
        <w:rPr>
          <w:szCs w:val="28"/>
        </w:rPr>
        <w:t xml:space="preserve">- проекта постановления </w:t>
      </w:r>
      <w:r w:rsidR="003D7D0F" w:rsidRPr="001B486B">
        <w:rPr>
          <w:szCs w:val="28"/>
        </w:rPr>
        <w:t xml:space="preserve">о присвоении адреса объекту капитального строительства либо аннулировании адреса </w:t>
      </w:r>
      <w:r w:rsidRPr="001B486B">
        <w:rPr>
          <w:szCs w:val="28"/>
        </w:rPr>
        <w:t xml:space="preserve"> (в случае положительного решения о предоставлении муниципальной услуги);</w:t>
      </w:r>
    </w:p>
    <w:p w:rsidR="002D2D68" w:rsidRPr="001B486B" w:rsidRDefault="002D2D68" w:rsidP="002D2D68">
      <w:pPr>
        <w:widowControl w:val="0"/>
        <w:tabs>
          <w:tab w:val="left" w:pos="1738"/>
        </w:tabs>
        <w:ind w:firstLine="600"/>
        <w:jc w:val="both"/>
        <w:rPr>
          <w:szCs w:val="28"/>
        </w:rPr>
      </w:pPr>
      <w:r w:rsidRPr="001B486B">
        <w:rPr>
          <w:szCs w:val="28"/>
        </w:rPr>
        <w:t xml:space="preserve">- проекта мотивированного отказа в выдаче постановления </w:t>
      </w:r>
      <w:r w:rsidR="003D7D0F" w:rsidRPr="001B486B">
        <w:rPr>
          <w:szCs w:val="28"/>
        </w:rPr>
        <w:t xml:space="preserve">о присвоении </w:t>
      </w:r>
      <w:r w:rsidR="003D7D0F" w:rsidRPr="001B486B">
        <w:rPr>
          <w:szCs w:val="28"/>
        </w:rPr>
        <w:lastRenderedPageBreak/>
        <w:t xml:space="preserve">адреса объекту капитального строительства либо аннулировании адреса  </w:t>
      </w:r>
      <w:r w:rsidRPr="001B486B">
        <w:rPr>
          <w:szCs w:val="28"/>
        </w:rPr>
        <w:t>с указанием причин отказа в 3-х экземплярах.</w:t>
      </w:r>
    </w:p>
    <w:p w:rsidR="00B6696A" w:rsidRPr="001B486B" w:rsidRDefault="00B6696A" w:rsidP="002D2D68">
      <w:pPr>
        <w:widowControl w:val="0"/>
        <w:tabs>
          <w:tab w:val="left" w:pos="1738"/>
        </w:tabs>
        <w:ind w:firstLine="600"/>
        <w:jc w:val="both"/>
        <w:rPr>
          <w:szCs w:val="28"/>
        </w:rPr>
      </w:pPr>
      <w:r w:rsidRPr="001B486B">
        <w:rPr>
          <w:szCs w:val="28"/>
        </w:rPr>
        <w:t xml:space="preserve">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00365043">
        <w:rPr>
          <w:szCs w:val="28"/>
        </w:rPr>
        <w:t>5</w:t>
      </w:r>
      <w:r w:rsidRPr="001B486B">
        <w:rPr>
          <w:szCs w:val="28"/>
        </w:rPr>
        <w:t xml:space="preserve"> рабочих дней со дня поступления заявления.</w:t>
      </w:r>
      <w:r w:rsidR="005132DE" w:rsidRPr="001B486B">
        <w:t xml:space="preserve"> </w:t>
      </w:r>
      <w:r w:rsidR="005132DE" w:rsidRPr="001B486B">
        <w:rPr>
          <w:szCs w:val="28"/>
        </w:rPr>
        <w:t>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указанных в пункте 2.6. настоящего Регламента (при их наличии), в уполномоченный орган.</w:t>
      </w:r>
    </w:p>
    <w:p w:rsidR="002D2D68" w:rsidRPr="001B486B" w:rsidRDefault="002D2D68" w:rsidP="002D2D68">
      <w:pPr>
        <w:widowControl w:val="0"/>
        <w:tabs>
          <w:tab w:val="left" w:pos="1738"/>
        </w:tabs>
        <w:ind w:firstLine="600"/>
        <w:jc w:val="both"/>
        <w:rPr>
          <w:color w:val="000000"/>
          <w:szCs w:val="28"/>
        </w:rPr>
      </w:pPr>
      <w:r w:rsidRPr="001B486B">
        <w:rPr>
          <w:szCs w:val="28"/>
        </w:rPr>
        <w:t>Согласованный проект постановления</w:t>
      </w:r>
      <w:r w:rsidR="005132DE" w:rsidRPr="001B486B">
        <w:t xml:space="preserve"> </w:t>
      </w:r>
      <w:r w:rsidR="005132DE" w:rsidRPr="001B486B">
        <w:rPr>
          <w:szCs w:val="28"/>
        </w:rPr>
        <w:t>о присвоении адреса объекту капитального строительства или аннулировании его адреса</w:t>
      </w:r>
      <w:r w:rsidR="005132DE" w:rsidRPr="001B486B">
        <w:t xml:space="preserve"> </w:t>
      </w:r>
      <w:r w:rsidR="005132DE" w:rsidRPr="001B486B">
        <w:rPr>
          <w:szCs w:val="28"/>
        </w:rPr>
        <w:t>или отказа в выдаче постановления о присвоении адреса объекту капитального строительства или аннулировании его адреса с указанием причин</w:t>
      </w:r>
      <w:r w:rsidRPr="001B486B">
        <w:rPr>
          <w:color w:val="000000"/>
          <w:szCs w:val="28"/>
        </w:rPr>
        <w:t xml:space="preserve"> направляется на рассмотрение руководителю администрации городского поселения  «Борзинское» для принятия решения.</w:t>
      </w:r>
    </w:p>
    <w:p w:rsidR="002D2D68" w:rsidRPr="001B486B" w:rsidRDefault="002D2D68" w:rsidP="002D2D68">
      <w:pPr>
        <w:widowControl w:val="0"/>
        <w:tabs>
          <w:tab w:val="left" w:pos="1738"/>
        </w:tabs>
        <w:ind w:firstLine="600"/>
        <w:jc w:val="both"/>
        <w:rPr>
          <w:szCs w:val="28"/>
        </w:rPr>
      </w:pPr>
      <w:r w:rsidRPr="001B486B">
        <w:rPr>
          <w:color w:val="000000"/>
          <w:szCs w:val="28"/>
        </w:rPr>
        <w:t>Срок выполнения данной</w:t>
      </w:r>
      <w:r w:rsidRPr="001B486B">
        <w:rPr>
          <w:szCs w:val="28"/>
        </w:rPr>
        <w:t xml:space="preserve"> процедуры  3 рабочих дня. </w:t>
      </w:r>
    </w:p>
    <w:p w:rsidR="005132DE" w:rsidRPr="001B486B" w:rsidRDefault="005132DE" w:rsidP="005132DE">
      <w:pPr>
        <w:widowControl w:val="0"/>
        <w:tabs>
          <w:tab w:val="left" w:pos="-3420"/>
        </w:tabs>
        <w:ind w:firstLine="600"/>
        <w:jc w:val="both"/>
        <w:rPr>
          <w:color w:val="000000"/>
          <w:szCs w:val="28"/>
        </w:rPr>
      </w:pPr>
      <w:r w:rsidRPr="001B486B">
        <w:rPr>
          <w:color w:val="000000"/>
          <w:szCs w:val="28"/>
        </w:rPr>
        <w:t xml:space="preserve">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w:t>
      </w:r>
      <w:r w:rsidR="009D292D" w:rsidRPr="001B486B">
        <w:rPr>
          <w:color w:val="000000"/>
          <w:szCs w:val="28"/>
        </w:rPr>
        <w:t xml:space="preserve">регистрируются и </w:t>
      </w:r>
      <w:r w:rsidRPr="001B486B">
        <w:rPr>
          <w:color w:val="000000"/>
          <w:szCs w:val="28"/>
        </w:rPr>
        <w:t>направляются ответственным исполнителем заявителю (представителю заявителя) одним из способов, указанным в заявлении:</w:t>
      </w:r>
    </w:p>
    <w:p w:rsidR="005132DE" w:rsidRPr="001B486B" w:rsidRDefault="005132DE" w:rsidP="005132DE">
      <w:pPr>
        <w:widowControl w:val="0"/>
        <w:tabs>
          <w:tab w:val="left" w:pos="-3420"/>
        </w:tabs>
        <w:ind w:firstLine="600"/>
        <w:jc w:val="both"/>
        <w:rPr>
          <w:color w:val="000000"/>
          <w:szCs w:val="28"/>
        </w:rPr>
      </w:pPr>
      <w:r w:rsidRPr="001B486B">
        <w:rPr>
          <w:color w:val="000000"/>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37 и 38 Правил</w:t>
      </w:r>
      <w:r w:rsidRPr="001B486B">
        <w:t xml:space="preserve"> </w:t>
      </w:r>
      <w:r w:rsidRPr="001B486B">
        <w:rPr>
          <w:color w:val="000000"/>
          <w:szCs w:val="28"/>
        </w:rPr>
        <w:t>присвоения, изменения и аннулирования адресов;</w:t>
      </w:r>
    </w:p>
    <w:p w:rsidR="005132DE" w:rsidRPr="001B486B" w:rsidRDefault="005132DE" w:rsidP="005132DE">
      <w:pPr>
        <w:widowControl w:val="0"/>
        <w:tabs>
          <w:tab w:val="left" w:pos="-3420"/>
        </w:tabs>
        <w:ind w:firstLine="600"/>
        <w:jc w:val="both"/>
        <w:rPr>
          <w:color w:val="000000"/>
          <w:szCs w:val="28"/>
        </w:rPr>
      </w:pPr>
      <w:r w:rsidRPr="001B486B">
        <w:rPr>
          <w:color w:val="000000"/>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sidRPr="001B486B">
        <w:rPr>
          <w:color w:val="000000"/>
          <w:szCs w:val="28"/>
        </w:rPr>
        <w:t>истечения</w:t>
      </w:r>
      <w:proofErr w:type="gramEnd"/>
      <w:r w:rsidRPr="001B486B">
        <w:rPr>
          <w:color w:val="000000"/>
          <w:szCs w:val="28"/>
        </w:rPr>
        <w:t xml:space="preserve"> установленного пунктами 37 и 38 Правил</w:t>
      </w:r>
      <w:r w:rsidRPr="001B486B">
        <w:t xml:space="preserve"> </w:t>
      </w:r>
      <w:r w:rsidRPr="001B486B">
        <w:rPr>
          <w:color w:val="000000"/>
          <w:szCs w:val="28"/>
        </w:rPr>
        <w:t>присвоения, изменения и аннулирования адресов срока посредством почтового отправления по указанному в заявлении почтовому адресу.</w:t>
      </w:r>
    </w:p>
    <w:p w:rsidR="002D2D68" w:rsidRPr="001B486B" w:rsidRDefault="005132DE" w:rsidP="005132DE">
      <w:pPr>
        <w:widowControl w:val="0"/>
        <w:tabs>
          <w:tab w:val="left" w:pos="-3420"/>
        </w:tabs>
        <w:ind w:firstLine="600"/>
        <w:jc w:val="both"/>
        <w:rPr>
          <w:color w:val="000000"/>
          <w:szCs w:val="28"/>
        </w:rPr>
      </w:pPr>
      <w:r w:rsidRPr="001B486B">
        <w:rPr>
          <w:color w:val="000000"/>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1B486B">
        <w:rPr>
          <w:color w:val="000000"/>
          <w:szCs w:val="28"/>
        </w:rPr>
        <w:t>центр</w:t>
      </w:r>
      <w:proofErr w:type="gramEnd"/>
      <w:r w:rsidRPr="001B486B">
        <w:rPr>
          <w:color w:val="000000"/>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37 и 38 Правил</w:t>
      </w:r>
      <w:r w:rsidRPr="001B486B">
        <w:t xml:space="preserve"> </w:t>
      </w:r>
      <w:r w:rsidRPr="001B486B">
        <w:rPr>
          <w:color w:val="000000"/>
          <w:szCs w:val="28"/>
        </w:rPr>
        <w:t>присвоения, изменения и аннулирования адресов.</w:t>
      </w:r>
    </w:p>
    <w:p w:rsidR="009D292D" w:rsidRPr="001B486B" w:rsidRDefault="009D292D" w:rsidP="009D292D">
      <w:pPr>
        <w:widowControl w:val="0"/>
        <w:tabs>
          <w:tab w:val="left" w:pos="-3420"/>
        </w:tabs>
        <w:ind w:firstLine="600"/>
        <w:jc w:val="both"/>
        <w:rPr>
          <w:color w:val="000000"/>
          <w:szCs w:val="28"/>
        </w:rPr>
      </w:pPr>
      <w:r w:rsidRPr="001B486B">
        <w:rPr>
          <w:color w:val="000000"/>
          <w:szCs w:val="28"/>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w:t>
      </w:r>
      <w:r w:rsidRPr="001B486B">
        <w:t xml:space="preserve"> </w:t>
      </w:r>
      <w:r w:rsidRPr="001B486B">
        <w:rPr>
          <w:color w:val="000000"/>
          <w:szCs w:val="28"/>
        </w:rPr>
        <w:t>присвоения, изменения и аннулирования адресов, являющиеся основанием для принятия такого решения.</w:t>
      </w:r>
    </w:p>
    <w:p w:rsidR="009D292D" w:rsidRPr="001B486B" w:rsidRDefault="009D292D" w:rsidP="009D292D">
      <w:pPr>
        <w:widowControl w:val="0"/>
        <w:tabs>
          <w:tab w:val="left" w:pos="-3420"/>
        </w:tabs>
        <w:ind w:firstLine="600"/>
        <w:jc w:val="both"/>
        <w:rPr>
          <w:color w:val="000000"/>
          <w:szCs w:val="28"/>
        </w:rPr>
      </w:pPr>
    </w:p>
    <w:p w:rsidR="009D292D" w:rsidRPr="001B486B" w:rsidRDefault="009D292D" w:rsidP="009D292D">
      <w:pPr>
        <w:widowControl w:val="0"/>
        <w:tabs>
          <w:tab w:val="left" w:pos="-3420"/>
        </w:tabs>
        <w:ind w:firstLine="600"/>
        <w:jc w:val="both"/>
        <w:rPr>
          <w:color w:val="000000"/>
          <w:szCs w:val="28"/>
        </w:rPr>
      </w:pPr>
      <w:r w:rsidRPr="001B486B">
        <w:rPr>
          <w:color w:val="000000"/>
          <w:szCs w:val="28"/>
        </w:rPr>
        <w:lastRenderedPageBreak/>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(приложение 3 к настоящему Регламенту).</w:t>
      </w:r>
    </w:p>
    <w:p w:rsidR="009D292D" w:rsidRPr="001B486B" w:rsidRDefault="009D292D" w:rsidP="005132DE">
      <w:pPr>
        <w:widowControl w:val="0"/>
        <w:tabs>
          <w:tab w:val="left" w:pos="-3420"/>
        </w:tabs>
        <w:ind w:firstLine="600"/>
        <w:jc w:val="both"/>
      </w:pPr>
      <w:r w:rsidRPr="001B486B">
        <w:rPr>
          <w:color w:val="000000"/>
          <w:szCs w:val="28"/>
        </w:rPr>
        <w:t>Основанием для начала административной процедуры, является поступление подписанного постановления о присвоении адреса объекту капитального строительства или аннулировании его адреса или уведомления об отказе в его получении ответственному исполнителю.</w:t>
      </w:r>
      <w:r w:rsidRPr="001B486B">
        <w:t xml:space="preserve"> </w:t>
      </w:r>
    </w:p>
    <w:p w:rsidR="009D292D" w:rsidRPr="001B486B" w:rsidRDefault="009D292D" w:rsidP="005132DE">
      <w:pPr>
        <w:widowControl w:val="0"/>
        <w:tabs>
          <w:tab w:val="left" w:pos="-3420"/>
        </w:tabs>
        <w:ind w:firstLine="600"/>
        <w:jc w:val="both"/>
        <w:rPr>
          <w:color w:val="000000"/>
          <w:szCs w:val="28"/>
        </w:rPr>
      </w:pPr>
      <w:r w:rsidRPr="001B486B">
        <w:rPr>
          <w:color w:val="000000"/>
          <w:szCs w:val="28"/>
        </w:rPr>
        <w:t xml:space="preserve">Результатом административной процедуры является подготовка постановления о присвоении адреса </w:t>
      </w:r>
      <w:r w:rsidRPr="00E8609C">
        <w:rPr>
          <w:szCs w:val="28"/>
        </w:rPr>
        <w:t xml:space="preserve">объекту </w:t>
      </w:r>
      <w:r w:rsidR="00143968" w:rsidRPr="00E8609C">
        <w:rPr>
          <w:szCs w:val="28"/>
        </w:rPr>
        <w:t>адресации</w:t>
      </w:r>
      <w:r w:rsidRPr="001B486B">
        <w:rPr>
          <w:color w:val="000000"/>
          <w:szCs w:val="28"/>
        </w:rPr>
        <w:t xml:space="preserve"> или аннулировании его адреса или уведомления заявителя об отказе в его получении.</w:t>
      </w:r>
    </w:p>
    <w:p w:rsidR="002D2D68" w:rsidRPr="001B486B" w:rsidRDefault="002D2D68" w:rsidP="002D2D68">
      <w:pPr>
        <w:widowControl w:val="0"/>
        <w:tabs>
          <w:tab w:val="left" w:pos="-3420"/>
        </w:tabs>
        <w:ind w:firstLine="600"/>
        <w:jc w:val="both"/>
        <w:rPr>
          <w:color w:val="000000"/>
          <w:szCs w:val="28"/>
        </w:rPr>
      </w:pPr>
      <w:r w:rsidRPr="001B486B">
        <w:rPr>
          <w:color w:val="000000"/>
          <w:szCs w:val="28"/>
        </w:rPr>
        <w:t xml:space="preserve">Один экземпляр постановления </w:t>
      </w:r>
      <w:r w:rsidR="00B6696A" w:rsidRPr="001B486B">
        <w:rPr>
          <w:color w:val="000000"/>
          <w:szCs w:val="28"/>
        </w:rPr>
        <w:t>о присвоении адреса объекту капитального строительства или аннулировании его адреса</w:t>
      </w:r>
      <w:r w:rsidRPr="001B486B">
        <w:rPr>
          <w:color w:val="000000"/>
          <w:szCs w:val="28"/>
        </w:rPr>
        <w:t xml:space="preserve"> остается на хранении в администрации городского поселения «Борзинское» вместе с оригиналом заявления и документами, послужившими основанием для выдачи постановления </w:t>
      </w:r>
      <w:r w:rsidR="00B6696A" w:rsidRPr="001B486B">
        <w:rPr>
          <w:color w:val="000000"/>
          <w:szCs w:val="28"/>
        </w:rPr>
        <w:t>о присвоении адреса объекту капитального строительства или аннулировании его адреса</w:t>
      </w:r>
      <w:r w:rsidRPr="001B486B">
        <w:rPr>
          <w:color w:val="000000"/>
          <w:szCs w:val="28"/>
        </w:rPr>
        <w:t>.</w:t>
      </w:r>
    </w:p>
    <w:p w:rsidR="002D2D68" w:rsidRPr="001B486B" w:rsidRDefault="002D2D68" w:rsidP="002D2D68">
      <w:pPr>
        <w:widowControl w:val="0"/>
        <w:tabs>
          <w:tab w:val="left" w:pos="1738"/>
        </w:tabs>
        <w:ind w:firstLine="600"/>
        <w:jc w:val="both"/>
        <w:rPr>
          <w:szCs w:val="28"/>
        </w:rPr>
      </w:pPr>
      <w:r w:rsidRPr="001B486B">
        <w:rPr>
          <w:szCs w:val="28"/>
        </w:rPr>
        <w:t>Срок выполнения данной административной процедуры  1 рабочий день.</w:t>
      </w:r>
    </w:p>
    <w:p w:rsidR="006423DC" w:rsidRPr="001B486B" w:rsidRDefault="006423DC" w:rsidP="009D292D">
      <w:pPr>
        <w:widowControl w:val="0"/>
        <w:tabs>
          <w:tab w:val="left" w:pos="1738"/>
        </w:tabs>
        <w:jc w:val="both"/>
        <w:rPr>
          <w:szCs w:val="28"/>
        </w:rPr>
      </w:pPr>
    </w:p>
    <w:p w:rsidR="002D2D68" w:rsidRPr="002D2D68" w:rsidRDefault="001B486B" w:rsidP="002D2D68">
      <w:pPr>
        <w:tabs>
          <w:tab w:val="left" w:pos="400"/>
        </w:tabs>
        <w:autoSpaceDE w:val="0"/>
        <w:autoSpaceDN w:val="0"/>
        <w:adjustRightInd w:val="0"/>
        <w:spacing w:line="235" w:lineRule="auto"/>
        <w:ind w:firstLine="600"/>
        <w:jc w:val="center"/>
        <w:rPr>
          <w:b/>
          <w:szCs w:val="28"/>
        </w:rPr>
      </w:pPr>
      <w:r>
        <w:rPr>
          <w:b/>
          <w:szCs w:val="28"/>
        </w:rPr>
        <w:t>4</w:t>
      </w:r>
      <w:r w:rsidR="002D2D68" w:rsidRPr="002D2D68">
        <w:rPr>
          <w:b/>
          <w:szCs w:val="28"/>
        </w:rPr>
        <w:t>. Порядок и формы контроля</w:t>
      </w:r>
    </w:p>
    <w:p w:rsidR="002D2D68" w:rsidRPr="002D2D68" w:rsidRDefault="002D2D68" w:rsidP="002D2D68">
      <w:pPr>
        <w:tabs>
          <w:tab w:val="left" w:pos="400"/>
        </w:tabs>
        <w:autoSpaceDE w:val="0"/>
        <w:autoSpaceDN w:val="0"/>
        <w:adjustRightInd w:val="0"/>
        <w:spacing w:line="235" w:lineRule="auto"/>
        <w:ind w:firstLine="600"/>
        <w:jc w:val="center"/>
        <w:rPr>
          <w:b/>
          <w:szCs w:val="28"/>
        </w:rPr>
      </w:pPr>
      <w:r w:rsidRPr="002D2D68">
        <w:rPr>
          <w:b/>
          <w:szCs w:val="28"/>
        </w:rPr>
        <w:t>за исполнением административного регламента</w:t>
      </w:r>
    </w:p>
    <w:p w:rsidR="002D2D68" w:rsidRPr="001B486B" w:rsidRDefault="002D2D68" w:rsidP="002D2D68">
      <w:pPr>
        <w:widowControl w:val="0"/>
        <w:autoSpaceDE w:val="0"/>
        <w:autoSpaceDN w:val="0"/>
        <w:adjustRightInd w:val="0"/>
        <w:ind w:firstLine="567"/>
        <w:jc w:val="both"/>
        <w:rPr>
          <w:iCs/>
          <w:color w:val="000000"/>
          <w:szCs w:val="28"/>
        </w:rPr>
      </w:pPr>
      <w:r w:rsidRPr="002D2D68">
        <w:rPr>
          <w:bCs/>
          <w:iCs/>
          <w:color w:val="000000"/>
          <w:szCs w:val="28"/>
        </w:rPr>
        <w:tab/>
      </w:r>
      <w:r w:rsidRPr="001B486B">
        <w:rPr>
          <w:bCs/>
          <w:iCs/>
          <w:color w:val="000000"/>
          <w:szCs w:val="28"/>
        </w:rPr>
        <w:t xml:space="preserve">4.1.  </w:t>
      </w:r>
      <w:r w:rsidRPr="001B486B">
        <w:rPr>
          <w:iCs/>
          <w:color w:val="000000"/>
          <w:szCs w:val="28"/>
        </w:rPr>
        <w:t xml:space="preserve">Текущий </w:t>
      </w:r>
      <w:proofErr w:type="gramStart"/>
      <w:r w:rsidRPr="001B486B">
        <w:rPr>
          <w:iCs/>
          <w:color w:val="000000"/>
          <w:szCs w:val="28"/>
        </w:rPr>
        <w:t>контроль за</w:t>
      </w:r>
      <w:proofErr w:type="gramEnd"/>
      <w:r w:rsidRPr="001B486B">
        <w:rPr>
          <w:iCs/>
          <w:color w:val="000000"/>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2D2D68" w:rsidRPr="001B486B" w:rsidRDefault="002D2D68" w:rsidP="002D2D68">
      <w:pPr>
        <w:widowControl w:val="0"/>
        <w:autoSpaceDE w:val="0"/>
        <w:autoSpaceDN w:val="0"/>
        <w:adjustRightInd w:val="0"/>
        <w:ind w:firstLine="567"/>
        <w:jc w:val="both"/>
        <w:rPr>
          <w:iCs/>
          <w:color w:val="000000"/>
          <w:szCs w:val="28"/>
        </w:rPr>
      </w:pPr>
      <w:r w:rsidRPr="001B486B">
        <w:rPr>
          <w:iCs/>
          <w:color w:val="000000"/>
          <w:szCs w:val="28"/>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городского поселения «Борзинское».</w:t>
      </w:r>
    </w:p>
    <w:p w:rsidR="002D2D68" w:rsidRPr="001B486B" w:rsidRDefault="002D2D68" w:rsidP="002D2D68">
      <w:pPr>
        <w:widowControl w:val="0"/>
        <w:autoSpaceDE w:val="0"/>
        <w:autoSpaceDN w:val="0"/>
        <w:adjustRightInd w:val="0"/>
        <w:ind w:firstLine="567"/>
        <w:jc w:val="both"/>
        <w:rPr>
          <w:iCs/>
          <w:color w:val="000000"/>
          <w:szCs w:val="28"/>
        </w:rPr>
      </w:pPr>
      <w:proofErr w:type="gramStart"/>
      <w:r w:rsidRPr="001B486B">
        <w:rPr>
          <w:iCs/>
          <w:color w:val="000000"/>
          <w:szCs w:val="28"/>
        </w:rPr>
        <w:t>Контроль за</w:t>
      </w:r>
      <w:proofErr w:type="gramEnd"/>
      <w:r w:rsidRPr="001B486B">
        <w:rPr>
          <w:iCs/>
          <w:color w:val="000000"/>
          <w:szCs w:val="28"/>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1B486B">
        <w:rPr>
          <w:sz w:val="20"/>
          <w:szCs w:val="20"/>
        </w:rPr>
        <w:t xml:space="preserve"> </w:t>
      </w:r>
    </w:p>
    <w:p w:rsidR="002D2D68" w:rsidRPr="001B486B" w:rsidRDefault="002D2D68" w:rsidP="002D2D68">
      <w:pPr>
        <w:widowControl w:val="0"/>
        <w:tabs>
          <w:tab w:val="left" w:pos="4536"/>
        </w:tabs>
        <w:ind w:firstLine="567"/>
        <w:jc w:val="both"/>
        <w:rPr>
          <w:szCs w:val="28"/>
        </w:rPr>
      </w:pPr>
      <w:r w:rsidRPr="001B486B">
        <w:rPr>
          <w:szCs w:val="28"/>
        </w:rPr>
        <w:t>Показателями качества предоставления услуги гражданам являются:</w:t>
      </w:r>
    </w:p>
    <w:p w:rsidR="002D2D68" w:rsidRPr="001B486B" w:rsidRDefault="002D2D68" w:rsidP="002D2D68">
      <w:pPr>
        <w:widowControl w:val="0"/>
        <w:ind w:firstLine="567"/>
        <w:jc w:val="both"/>
        <w:rPr>
          <w:szCs w:val="28"/>
        </w:rPr>
      </w:pPr>
      <w:bookmarkStart w:id="14" w:name="sub_3191"/>
      <w:r w:rsidRPr="001B486B">
        <w:rPr>
          <w:szCs w:val="28"/>
        </w:rPr>
        <w:t>-соблюдение сроков предоставления услуги, установленных настоящим  регламентом,</w:t>
      </w:r>
    </w:p>
    <w:p w:rsidR="002D2D68" w:rsidRPr="001B486B" w:rsidRDefault="002D2D68" w:rsidP="002D2D68">
      <w:pPr>
        <w:widowControl w:val="0"/>
        <w:ind w:firstLine="567"/>
        <w:jc w:val="both"/>
        <w:rPr>
          <w:szCs w:val="28"/>
        </w:rPr>
      </w:pPr>
      <w:bookmarkStart w:id="15" w:name="sub_3192"/>
      <w:bookmarkEnd w:id="14"/>
      <w:r w:rsidRPr="001B486B">
        <w:rPr>
          <w:szCs w:val="28"/>
        </w:rPr>
        <w:t>-отсутствие обоснованных жалоб на нарушение положений настоящего  регламента.</w:t>
      </w:r>
    </w:p>
    <w:bookmarkEnd w:id="15"/>
    <w:p w:rsidR="002D2D68" w:rsidRPr="001B486B" w:rsidRDefault="002D2D68" w:rsidP="002D2D68">
      <w:pPr>
        <w:widowControl w:val="0"/>
        <w:autoSpaceDE w:val="0"/>
        <w:autoSpaceDN w:val="0"/>
        <w:adjustRightInd w:val="0"/>
        <w:ind w:firstLine="567"/>
        <w:jc w:val="both"/>
        <w:rPr>
          <w:rFonts w:cs="Arial"/>
          <w:szCs w:val="28"/>
        </w:rPr>
      </w:pPr>
      <w:r w:rsidRPr="001B486B">
        <w:rPr>
          <w:rFonts w:cs="Arial"/>
          <w:szCs w:val="28"/>
        </w:rPr>
        <w:t xml:space="preserve">Для проведения проверки качества предоставления услуги может </w:t>
      </w:r>
      <w:r w:rsidRPr="001B486B">
        <w:rPr>
          <w:rFonts w:cs="Arial"/>
          <w:szCs w:val="28"/>
        </w:rPr>
        <w:lastRenderedPageBreak/>
        <w:t xml:space="preserve">формироваться комиссия, в состав которой включаются </w:t>
      </w:r>
      <w:r w:rsidRPr="001B486B">
        <w:rPr>
          <w:szCs w:val="28"/>
        </w:rPr>
        <w:t>представители администрации городского поселения «Борзинское».</w:t>
      </w:r>
    </w:p>
    <w:p w:rsidR="002D2D68" w:rsidRPr="001B486B" w:rsidRDefault="002D2D68" w:rsidP="002D2D68">
      <w:pPr>
        <w:widowControl w:val="0"/>
        <w:autoSpaceDE w:val="0"/>
        <w:autoSpaceDN w:val="0"/>
        <w:adjustRightInd w:val="0"/>
        <w:ind w:firstLine="567"/>
        <w:jc w:val="both"/>
        <w:rPr>
          <w:rFonts w:cs="Arial"/>
          <w:szCs w:val="28"/>
        </w:rPr>
      </w:pPr>
      <w:r w:rsidRPr="001B486B">
        <w:rPr>
          <w:rFonts w:cs="Arial"/>
          <w:szCs w:val="28"/>
        </w:rPr>
        <w:t>Периодичность осуществления текущего контроля устанавливается руководителем администрации городского поселения «Борзинское».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2D2D68" w:rsidRPr="001B486B" w:rsidRDefault="002D2D68" w:rsidP="002D2D68">
      <w:pPr>
        <w:widowControl w:val="0"/>
        <w:autoSpaceDE w:val="0"/>
        <w:autoSpaceDN w:val="0"/>
        <w:adjustRightInd w:val="0"/>
        <w:ind w:firstLine="567"/>
        <w:jc w:val="both"/>
        <w:rPr>
          <w:rFonts w:cs="Arial"/>
          <w:szCs w:val="28"/>
        </w:rPr>
      </w:pPr>
      <w:r w:rsidRPr="001B486B">
        <w:rPr>
          <w:rFonts w:cs="Arial"/>
          <w:szCs w:val="28"/>
        </w:rPr>
        <w:t>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2D2D68" w:rsidRPr="001B486B" w:rsidRDefault="002D2D68" w:rsidP="002D2D68">
      <w:pPr>
        <w:widowControl w:val="0"/>
        <w:autoSpaceDE w:val="0"/>
        <w:autoSpaceDN w:val="0"/>
        <w:adjustRightInd w:val="0"/>
        <w:ind w:firstLine="567"/>
        <w:jc w:val="both"/>
        <w:rPr>
          <w:rFonts w:cs="Arial"/>
          <w:szCs w:val="28"/>
        </w:rPr>
      </w:pPr>
      <w:r w:rsidRPr="001B486B">
        <w:rPr>
          <w:rFonts w:cs="Arial"/>
          <w:szCs w:val="28"/>
        </w:rPr>
        <w:t>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2D2D68" w:rsidRPr="001B486B" w:rsidRDefault="002D2D68" w:rsidP="002D2D68">
      <w:pPr>
        <w:widowControl w:val="0"/>
        <w:autoSpaceDE w:val="0"/>
        <w:autoSpaceDN w:val="0"/>
        <w:adjustRightInd w:val="0"/>
        <w:ind w:firstLine="567"/>
        <w:jc w:val="both"/>
        <w:rPr>
          <w:rFonts w:cs="Arial"/>
          <w:szCs w:val="28"/>
        </w:rPr>
      </w:pPr>
      <w:proofErr w:type="gramStart"/>
      <w:r w:rsidRPr="001B486B">
        <w:rPr>
          <w:rFonts w:cs="Arial"/>
          <w:szCs w:val="28"/>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sidRPr="001B486B">
        <w:rPr>
          <w:rFonts w:cs="Arial"/>
          <w:szCs w:val="28"/>
        </w:rPr>
        <w:t xml:space="preserve"> нарушений.</w:t>
      </w:r>
    </w:p>
    <w:p w:rsidR="002D2D68" w:rsidRPr="001B486B" w:rsidRDefault="002D2D68" w:rsidP="002D2D68">
      <w:pPr>
        <w:widowControl w:val="0"/>
        <w:autoSpaceDE w:val="0"/>
        <w:autoSpaceDN w:val="0"/>
        <w:adjustRightInd w:val="0"/>
        <w:ind w:firstLine="567"/>
        <w:jc w:val="both"/>
        <w:rPr>
          <w:rFonts w:cs="Arial"/>
          <w:szCs w:val="28"/>
        </w:rPr>
      </w:pPr>
      <w:r w:rsidRPr="001B486B">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2D2D68" w:rsidRPr="001B486B" w:rsidRDefault="002D2D68" w:rsidP="002D2D68">
      <w:pPr>
        <w:widowControl w:val="0"/>
        <w:autoSpaceDE w:val="0"/>
        <w:autoSpaceDN w:val="0"/>
        <w:adjustRightInd w:val="0"/>
        <w:ind w:firstLine="567"/>
        <w:jc w:val="both"/>
        <w:rPr>
          <w:rFonts w:cs="Arial"/>
          <w:szCs w:val="28"/>
        </w:rPr>
      </w:pPr>
      <w:r w:rsidRPr="001B486B">
        <w:rPr>
          <w:rFonts w:cs="Arial"/>
          <w:szCs w:val="28"/>
        </w:rPr>
        <w:t>По окончании проверки представленные документы уполномоченный орган в течение 30 дней возвращает Исполнителю.</w:t>
      </w:r>
    </w:p>
    <w:p w:rsidR="002D2D68" w:rsidRPr="001B486B" w:rsidRDefault="002D2D68" w:rsidP="002D2D68">
      <w:pPr>
        <w:widowControl w:val="0"/>
        <w:autoSpaceDE w:val="0"/>
        <w:autoSpaceDN w:val="0"/>
        <w:adjustRightInd w:val="0"/>
        <w:ind w:firstLine="567"/>
        <w:jc w:val="both"/>
        <w:outlineLvl w:val="2"/>
        <w:rPr>
          <w:szCs w:val="28"/>
        </w:rPr>
      </w:pPr>
      <w:r w:rsidRPr="001B486B">
        <w:rPr>
          <w:szCs w:val="28"/>
        </w:rPr>
        <w:t>4.3.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2D2D68" w:rsidRPr="001B486B" w:rsidRDefault="002D2D68" w:rsidP="002D2D68">
      <w:pPr>
        <w:widowControl w:val="0"/>
        <w:autoSpaceDE w:val="0"/>
        <w:autoSpaceDN w:val="0"/>
        <w:adjustRightInd w:val="0"/>
        <w:ind w:firstLine="567"/>
        <w:jc w:val="both"/>
        <w:rPr>
          <w:iCs/>
          <w:color w:val="000000"/>
          <w:szCs w:val="28"/>
        </w:rPr>
      </w:pPr>
      <w:r w:rsidRPr="001B486B">
        <w:rPr>
          <w:iCs/>
          <w:color w:val="000000"/>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D2D68" w:rsidRPr="001B486B" w:rsidRDefault="002D2D68" w:rsidP="002D2D68">
      <w:pPr>
        <w:widowControl w:val="0"/>
        <w:autoSpaceDE w:val="0"/>
        <w:autoSpaceDN w:val="0"/>
        <w:adjustRightInd w:val="0"/>
        <w:ind w:firstLine="567"/>
        <w:jc w:val="both"/>
        <w:rPr>
          <w:iCs/>
          <w:color w:val="000000"/>
          <w:szCs w:val="28"/>
        </w:rPr>
      </w:pPr>
      <w:r w:rsidRPr="001B486B">
        <w:rPr>
          <w:iCs/>
          <w:color w:val="000000"/>
          <w:szCs w:val="28"/>
        </w:rPr>
        <w:t>4.5.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2D2D68" w:rsidRPr="002D2D68" w:rsidRDefault="002D2D68" w:rsidP="002D2D68">
      <w:pPr>
        <w:widowControl w:val="0"/>
        <w:autoSpaceDE w:val="0"/>
        <w:autoSpaceDN w:val="0"/>
        <w:adjustRightInd w:val="0"/>
        <w:ind w:firstLine="567"/>
        <w:jc w:val="both"/>
        <w:rPr>
          <w:iCs/>
          <w:color w:val="000000"/>
          <w:szCs w:val="28"/>
        </w:rPr>
      </w:pPr>
      <w:proofErr w:type="gramStart"/>
      <w:r w:rsidRPr="001B486B">
        <w:rPr>
          <w:iCs/>
          <w:color w:val="000000"/>
          <w:szCs w:val="28"/>
        </w:rPr>
        <w:t>Контроль за</w:t>
      </w:r>
      <w:proofErr w:type="gramEnd"/>
      <w:r w:rsidRPr="001B486B">
        <w:rPr>
          <w:iCs/>
          <w:color w:val="000000"/>
          <w:szCs w:val="28"/>
        </w:rPr>
        <w:t xml:space="preserve"> предоставлением муниципальной услуги со стороны граждан, их объединений и организаций осуществляется с использованием </w:t>
      </w:r>
      <w:r w:rsidRPr="001B486B">
        <w:rPr>
          <w:iCs/>
          <w:color w:val="000000"/>
          <w:szCs w:val="28"/>
        </w:rPr>
        <w:lastRenderedPageBreak/>
        <w:t>соответствующей информации, размещенной на официальном сайте Исполнителя (официальном сайте муниципального образования, т.д.), а также</w:t>
      </w:r>
      <w:r w:rsidRPr="002D2D68">
        <w:rPr>
          <w:iCs/>
          <w:color w:val="000000"/>
          <w:szCs w:val="28"/>
        </w:rPr>
        <w:t xml:space="preserve"> в порядке и формах, установленных законодательством Российской Федерации.</w:t>
      </w:r>
    </w:p>
    <w:p w:rsidR="002D2D68" w:rsidRPr="002D2D68" w:rsidRDefault="001B486B" w:rsidP="002D2D68">
      <w:pPr>
        <w:widowControl w:val="0"/>
        <w:autoSpaceDE w:val="0"/>
        <w:autoSpaceDN w:val="0"/>
        <w:adjustRightInd w:val="0"/>
        <w:ind w:firstLine="567"/>
        <w:jc w:val="center"/>
        <w:rPr>
          <w:b/>
          <w:bCs/>
          <w:szCs w:val="28"/>
        </w:rPr>
      </w:pPr>
      <w:r>
        <w:rPr>
          <w:b/>
          <w:szCs w:val="28"/>
        </w:rPr>
        <w:t>5</w:t>
      </w:r>
      <w:r w:rsidR="002D2D68" w:rsidRPr="002D2D68">
        <w:rPr>
          <w:b/>
          <w:szCs w:val="28"/>
        </w:rPr>
        <w:t>. Досудебный порядок о</w:t>
      </w:r>
      <w:r w:rsidR="002D2D68" w:rsidRPr="002D2D68">
        <w:rPr>
          <w:b/>
          <w:bCs/>
          <w:szCs w:val="28"/>
        </w:rPr>
        <w:t>бжалования решений и действий</w:t>
      </w:r>
    </w:p>
    <w:p w:rsidR="002D2D68" w:rsidRPr="002D2D68" w:rsidRDefault="002D2D68" w:rsidP="002D2D68">
      <w:pPr>
        <w:widowControl w:val="0"/>
        <w:autoSpaceDE w:val="0"/>
        <w:autoSpaceDN w:val="0"/>
        <w:adjustRightInd w:val="0"/>
        <w:ind w:firstLine="567"/>
        <w:jc w:val="center"/>
        <w:rPr>
          <w:iCs/>
          <w:color w:val="000000"/>
          <w:szCs w:val="28"/>
        </w:rPr>
      </w:pPr>
      <w:r w:rsidRPr="002D2D68">
        <w:rPr>
          <w:b/>
          <w:bCs/>
          <w:szCs w:val="28"/>
        </w:rPr>
        <w:t>(бездействия) должностных лиц</w:t>
      </w:r>
    </w:p>
    <w:p w:rsidR="002D2D68" w:rsidRPr="002D2D68" w:rsidRDefault="002D2D68" w:rsidP="002D2D68">
      <w:pPr>
        <w:tabs>
          <w:tab w:val="left" w:pos="400"/>
        </w:tabs>
        <w:autoSpaceDE w:val="0"/>
        <w:autoSpaceDN w:val="0"/>
        <w:adjustRightInd w:val="0"/>
        <w:spacing w:line="228" w:lineRule="auto"/>
        <w:ind w:firstLine="600"/>
        <w:jc w:val="center"/>
        <w:rPr>
          <w:b/>
          <w:bCs/>
          <w:szCs w:val="28"/>
        </w:rPr>
      </w:pPr>
      <w:r w:rsidRPr="002D2D68">
        <w:rPr>
          <w:b/>
          <w:bCs/>
          <w:szCs w:val="28"/>
        </w:rPr>
        <w:t>администрации городского поселения «Борзинское»</w:t>
      </w:r>
    </w:p>
    <w:p w:rsidR="002D2D68" w:rsidRPr="001B486B" w:rsidRDefault="002D2D68" w:rsidP="002D2D68">
      <w:pPr>
        <w:widowControl w:val="0"/>
        <w:autoSpaceDE w:val="0"/>
        <w:autoSpaceDN w:val="0"/>
        <w:adjustRightInd w:val="0"/>
        <w:ind w:firstLine="567"/>
        <w:jc w:val="both"/>
        <w:rPr>
          <w:szCs w:val="28"/>
        </w:rPr>
      </w:pPr>
      <w:r w:rsidRPr="001B486B">
        <w:rPr>
          <w:iCs/>
          <w:color w:val="000000"/>
          <w:szCs w:val="28"/>
        </w:rPr>
        <w:t xml:space="preserve">5.1. </w:t>
      </w:r>
      <w:r w:rsidRPr="001B486B">
        <w:rPr>
          <w:szCs w:val="28"/>
        </w:rPr>
        <w:t xml:space="preserve">Решение администрации городского поселения «Борзинское» об отказе в предоставлении муниципальной услуги может быть оспорено в установленном законодательством судебном порядке. </w:t>
      </w:r>
    </w:p>
    <w:p w:rsidR="002D2D68" w:rsidRPr="001B486B" w:rsidRDefault="002D2D68" w:rsidP="002D2D68">
      <w:pPr>
        <w:widowControl w:val="0"/>
        <w:autoSpaceDE w:val="0"/>
        <w:autoSpaceDN w:val="0"/>
        <w:adjustRightInd w:val="0"/>
        <w:ind w:firstLine="567"/>
        <w:jc w:val="both"/>
        <w:rPr>
          <w:szCs w:val="28"/>
        </w:rPr>
      </w:pPr>
      <w:r w:rsidRPr="001B486B">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2D2D68" w:rsidRPr="001B486B" w:rsidRDefault="002D2D68" w:rsidP="002D2D68">
      <w:pPr>
        <w:widowControl w:val="0"/>
        <w:autoSpaceDE w:val="0"/>
        <w:autoSpaceDN w:val="0"/>
        <w:adjustRightInd w:val="0"/>
        <w:ind w:firstLine="567"/>
        <w:jc w:val="both"/>
        <w:rPr>
          <w:sz w:val="20"/>
          <w:szCs w:val="20"/>
        </w:rPr>
      </w:pPr>
      <w:r w:rsidRPr="001B486B">
        <w:rPr>
          <w:szCs w:val="28"/>
        </w:rPr>
        <w:t>5.2.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1B486B">
        <w:rPr>
          <w:sz w:val="20"/>
          <w:szCs w:val="20"/>
        </w:rPr>
        <w:t xml:space="preserve"> </w:t>
      </w:r>
    </w:p>
    <w:p w:rsidR="002D2D68" w:rsidRPr="001B486B" w:rsidRDefault="002D2D68" w:rsidP="002D2D68">
      <w:pPr>
        <w:widowControl w:val="0"/>
        <w:autoSpaceDE w:val="0"/>
        <w:autoSpaceDN w:val="0"/>
        <w:adjustRightInd w:val="0"/>
        <w:ind w:firstLine="567"/>
        <w:jc w:val="both"/>
        <w:rPr>
          <w:szCs w:val="28"/>
        </w:rPr>
      </w:pPr>
      <w:r w:rsidRPr="001B486B">
        <w:rPr>
          <w:szCs w:val="28"/>
        </w:rPr>
        <w:t>Предметом досудебного (внесудебного) обжалования являются:</w:t>
      </w:r>
    </w:p>
    <w:p w:rsidR="00CB2150" w:rsidRPr="00E8609C" w:rsidRDefault="00CB2150" w:rsidP="00CB2150">
      <w:pPr>
        <w:widowControl w:val="0"/>
        <w:ind w:firstLine="709"/>
        <w:jc w:val="both"/>
        <w:rPr>
          <w:color w:val="000000"/>
          <w:szCs w:val="28"/>
        </w:rPr>
      </w:pPr>
      <w:r w:rsidRPr="00E8609C">
        <w:rPr>
          <w:color w:val="000000"/>
          <w:szCs w:val="28"/>
        </w:rPr>
        <w:t>- нарушение срока регистрации запроса о предоставлении муниципальной услуги;</w:t>
      </w:r>
    </w:p>
    <w:p w:rsidR="00CB2150" w:rsidRPr="00E8609C" w:rsidRDefault="00CB2150" w:rsidP="00CB2150">
      <w:pPr>
        <w:widowControl w:val="0"/>
        <w:ind w:firstLine="709"/>
        <w:jc w:val="both"/>
        <w:rPr>
          <w:color w:val="000000"/>
          <w:szCs w:val="28"/>
        </w:rPr>
      </w:pPr>
      <w:r w:rsidRPr="00E8609C">
        <w:rPr>
          <w:color w:val="000000"/>
          <w:szCs w:val="28"/>
        </w:rPr>
        <w:t>- нарушение срока предоставления муниципальной услуги;</w:t>
      </w:r>
    </w:p>
    <w:p w:rsidR="00CB2150" w:rsidRPr="00E8609C" w:rsidRDefault="00CB2150" w:rsidP="00CB2150">
      <w:pPr>
        <w:widowControl w:val="0"/>
        <w:ind w:firstLine="709"/>
        <w:jc w:val="both"/>
        <w:rPr>
          <w:color w:val="000000"/>
          <w:szCs w:val="28"/>
        </w:rPr>
      </w:pPr>
      <w:r w:rsidRPr="00E8609C">
        <w:rPr>
          <w:color w:val="000000"/>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2150" w:rsidRPr="00E8609C" w:rsidRDefault="00CB2150" w:rsidP="00CB2150">
      <w:pPr>
        <w:widowControl w:val="0"/>
        <w:ind w:firstLine="709"/>
        <w:jc w:val="both"/>
        <w:rPr>
          <w:color w:val="000000"/>
          <w:szCs w:val="28"/>
        </w:rPr>
      </w:pPr>
      <w:r w:rsidRPr="00E8609C">
        <w:rPr>
          <w:color w:val="000000"/>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2150" w:rsidRPr="00E8609C" w:rsidRDefault="00CB2150" w:rsidP="00CB2150">
      <w:pPr>
        <w:widowControl w:val="0"/>
        <w:ind w:firstLine="709"/>
        <w:jc w:val="both"/>
        <w:rPr>
          <w:color w:val="000000"/>
          <w:szCs w:val="28"/>
        </w:rPr>
      </w:pPr>
      <w:proofErr w:type="gramStart"/>
      <w:r w:rsidRPr="00E8609C">
        <w:rPr>
          <w:color w:val="000000"/>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B2150" w:rsidRPr="00E8609C" w:rsidRDefault="00CB2150" w:rsidP="00CB2150">
      <w:pPr>
        <w:widowControl w:val="0"/>
        <w:ind w:firstLine="709"/>
        <w:jc w:val="both"/>
        <w:rPr>
          <w:color w:val="000000"/>
          <w:szCs w:val="28"/>
        </w:rPr>
      </w:pPr>
      <w:r w:rsidRPr="00E8609C">
        <w:rPr>
          <w:color w:val="000000"/>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2150" w:rsidRPr="00E8609C" w:rsidRDefault="00CB2150" w:rsidP="00CB2150">
      <w:pPr>
        <w:widowControl w:val="0"/>
        <w:ind w:firstLine="709"/>
        <w:jc w:val="both"/>
        <w:rPr>
          <w:color w:val="000000"/>
          <w:szCs w:val="28"/>
        </w:rPr>
      </w:pPr>
      <w:proofErr w:type="gramStart"/>
      <w:r w:rsidRPr="00E8609C">
        <w:rPr>
          <w:color w:val="000000"/>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B2150" w:rsidRPr="00E8609C" w:rsidRDefault="00CB2150" w:rsidP="00CB2150">
      <w:pPr>
        <w:widowControl w:val="0"/>
        <w:ind w:firstLine="709"/>
        <w:jc w:val="both"/>
        <w:rPr>
          <w:color w:val="000000"/>
          <w:szCs w:val="28"/>
        </w:rPr>
      </w:pPr>
      <w:r w:rsidRPr="00E8609C">
        <w:rPr>
          <w:color w:val="000000"/>
          <w:szCs w:val="28"/>
        </w:rPr>
        <w:lastRenderedPageBreak/>
        <w:t>- нарушение срока или порядка выдачи документов по результатам предоставления муниципальной услуги;</w:t>
      </w:r>
    </w:p>
    <w:p w:rsidR="00CB2150" w:rsidRPr="00E8609C" w:rsidRDefault="00CB2150" w:rsidP="00CB2150">
      <w:pPr>
        <w:widowControl w:val="0"/>
        <w:ind w:firstLine="709"/>
        <w:jc w:val="both"/>
        <w:rPr>
          <w:color w:val="000000"/>
          <w:szCs w:val="28"/>
        </w:rPr>
      </w:pPr>
      <w:proofErr w:type="gramStart"/>
      <w:r w:rsidRPr="00E8609C">
        <w:rPr>
          <w:color w:val="000000"/>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CB2150" w:rsidRPr="001F012E" w:rsidRDefault="00CB2150" w:rsidP="00CB2150">
      <w:pPr>
        <w:widowControl w:val="0"/>
        <w:ind w:firstLine="709"/>
        <w:jc w:val="both"/>
        <w:rPr>
          <w:color w:val="000000"/>
          <w:szCs w:val="28"/>
        </w:rPr>
      </w:pPr>
      <w:r w:rsidRPr="00E8609C">
        <w:rPr>
          <w:color w:val="000000"/>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w:t>
      </w:r>
      <w:r w:rsidRPr="001F012E">
        <w:rPr>
          <w:color w:val="000000"/>
          <w:szCs w:val="28"/>
        </w:rPr>
        <w:t xml:space="preserve"> </w:t>
      </w:r>
    </w:p>
    <w:p w:rsidR="002D2D68" w:rsidRPr="001B486B" w:rsidRDefault="002D2D68" w:rsidP="002D2D68">
      <w:pPr>
        <w:widowControl w:val="0"/>
        <w:autoSpaceDE w:val="0"/>
        <w:autoSpaceDN w:val="0"/>
        <w:adjustRightInd w:val="0"/>
        <w:ind w:firstLine="567"/>
        <w:jc w:val="both"/>
        <w:rPr>
          <w:szCs w:val="28"/>
        </w:rPr>
      </w:pPr>
      <w:r w:rsidRPr="001B486B">
        <w:rPr>
          <w:szCs w:val="28"/>
        </w:rPr>
        <w:t>5.</w:t>
      </w:r>
      <w:r w:rsidR="00143968">
        <w:rPr>
          <w:szCs w:val="28"/>
        </w:rPr>
        <w:t>3</w:t>
      </w:r>
      <w:r w:rsidRPr="001B486B">
        <w:rPr>
          <w:szCs w:val="28"/>
        </w:rPr>
        <w:t>. Основанием для начала досудебного (внесудебного) обжалования является поступление в администрацию 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2D2D68" w:rsidRPr="001B486B" w:rsidRDefault="002D2D68" w:rsidP="002D2D68">
      <w:pPr>
        <w:widowControl w:val="0"/>
        <w:autoSpaceDE w:val="0"/>
        <w:autoSpaceDN w:val="0"/>
        <w:adjustRightInd w:val="0"/>
        <w:ind w:firstLine="567"/>
        <w:jc w:val="both"/>
        <w:rPr>
          <w:szCs w:val="28"/>
        </w:rPr>
      </w:pPr>
      <w:r w:rsidRPr="001B486B">
        <w:rPr>
          <w:szCs w:val="28"/>
        </w:rPr>
        <w:t>5.</w:t>
      </w:r>
      <w:r w:rsidR="00143968">
        <w:rPr>
          <w:szCs w:val="28"/>
        </w:rPr>
        <w:t>4</w:t>
      </w:r>
      <w:r w:rsidRPr="001B486B">
        <w:rPr>
          <w:szCs w:val="28"/>
        </w:rPr>
        <w:t>. Жалоба заявителя должна содержать следующую информацию:</w:t>
      </w:r>
    </w:p>
    <w:p w:rsidR="002D2D68" w:rsidRPr="001B486B" w:rsidRDefault="002D2D68" w:rsidP="002D2D68">
      <w:pPr>
        <w:widowControl w:val="0"/>
        <w:autoSpaceDE w:val="0"/>
        <w:autoSpaceDN w:val="0"/>
        <w:adjustRightInd w:val="0"/>
        <w:ind w:firstLine="567"/>
        <w:jc w:val="both"/>
        <w:rPr>
          <w:szCs w:val="28"/>
        </w:rPr>
      </w:pPr>
      <w:proofErr w:type="gramStart"/>
      <w:r w:rsidRPr="001B486B">
        <w:rPr>
          <w:szCs w:val="28"/>
        </w:rPr>
        <w:t>- фамилию, имя, отчество (последнее – при наличии), сведения о месте жительства заявителя – физического лица либо полное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2D68" w:rsidRPr="001B486B" w:rsidRDefault="002D2D68" w:rsidP="002D2D68">
      <w:pPr>
        <w:widowControl w:val="0"/>
        <w:autoSpaceDE w:val="0"/>
        <w:autoSpaceDN w:val="0"/>
        <w:adjustRightInd w:val="0"/>
        <w:ind w:firstLine="567"/>
        <w:jc w:val="both"/>
        <w:rPr>
          <w:szCs w:val="28"/>
        </w:rPr>
      </w:pPr>
      <w:r w:rsidRPr="001B486B">
        <w:rPr>
          <w:szCs w:val="28"/>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2D2D68" w:rsidRPr="001B486B" w:rsidRDefault="002D2D68" w:rsidP="002D2D68">
      <w:pPr>
        <w:widowControl w:val="0"/>
        <w:autoSpaceDE w:val="0"/>
        <w:autoSpaceDN w:val="0"/>
        <w:adjustRightInd w:val="0"/>
        <w:ind w:firstLine="567"/>
        <w:jc w:val="both"/>
        <w:rPr>
          <w:szCs w:val="28"/>
        </w:rPr>
      </w:pPr>
      <w:r w:rsidRPr="001B486B">
        <w:rPr>
          <w:szCs w:val="28"/>
        </w:rPr>
        <w:t>- суть нарушения прав и законных интересов заявителя, противоправного действия (бездействия), сведения об обжалуемых решениях и действиях (бездействии) Исполнителя, его должностного лица;</w:t>
      </w:r>
    </w:p>
    <w:p w:rsidR="002D2D68" w:rsidRPr="001B486B" w:rsidRDefault="002D2D68" w:rsidP="002D2D68">
      <w:pPr>
        <w:widowControl w:val="0"/>
        <w:autoSpaceDE w:val="0"/>
        <w:autoSpaceDN w:val="0"/>
        <w:adjustRightInd w:val="0"/>
        <w:ind w:firstLine="567"/>
        <w:jc w:val="both"/>
        <w:rPr>
          <w:szCs w:val="28"/>
        </w:rPr>
      </w:pPr>
      <w:r w:rsidRPr="001B486B">
        <w:rPr>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2D2D68" w:rsidRPr="001B486B" w:rsidRDefault="002D2D68" w:rsidP="002D2D68">
      <w:pPr>
        <w:widowControl w:val="0"/>
        <w:autoSpaceDE w:val="0"/>
        <w:autoSpaceDN w:val="0"/>
        <w:adjustRightInd w:val="0"/>
        <w:ind w:firstLine="567"/>
        <w:jc w:val="both"/>
        <w:rPr>
          <w:szCs w:val="28"/>
        </w:rPr>
      </w:pPr>
      <w:r w:rsidRPr="001B486B">
        <w:rPr>
          <w:szCs w:val="28"/>
        </w:rPr>
        <w:t>- сведения о способе информирования заявителя о принятых мерах по результатам рассмотрения его обращения.</w:t>
      </w:r>
    </w:p>
    <w:p w:rsidR="002D2D68" w:rsidRPr="001B486B" w:rsidRDefault="002D2D68" w:rsidP="002D2D68">
      <w:pPr>
        <w:widowControl w:val="0"/>
        <w:autoSpaceDE w:val="0"/>
        <w:autoSpaceDN w:val="0"/>
        <w:adjustRightInd w:val="0"/>
        <w:ind w:firstLine="567"/>
        <w:jc w:val="both"/>
        <w:rPr>
          <w:szCs w:val="28"/>
        </w:rPr>
      </w:pPr>
      <w:r w:rsidRPr="001B486B">
        <w:rPr>
          <w:szCs w:val="28"/>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CB2150" w:rsidRPr="001F012E" w:rsidRDefault="002D2D68" w:rsidP="00CB2150">
      <w:pPr>
        <w:ind w:firstLine="709"/>
        <w:jc w:val="both"/>
        <w:rPr>
          <w:color w:val="000000"/>
          <w:szCs w:val="28"/>
        </w:rPr>
      </w:pPr>
      <w:r w:rsidRPr="00A53DEC">
        <w:rPr>
          <w:szCs w:val="28"/>
        </w:rPr>
        <w:t>5.</w:t>
      </w:r>
      <w:r w:rsidR="00143968" w:rsidRPr="00A53DEC">
        <w:rPr>
          <w:szCs w:val="28"/>
        </w:rPr>
        <w:t>5</w:t>
      </w:r>
      <w:r w:rsidRPr="00A53DEC">
        <w:rPr>
          <w:szCs w:val="28"/>
        </w:rPr>
        <w:t xml:space="preserve">. </w:t>
      </w:r>
      <w:proofErr w:type="gramStart"/>
      <w:r w:rsidR="00CB2150" w:rsidRPr="00A53DEC">
        <w:rPr>
          <w:color w:val="000000"/>
          <w:szCs w:val="28"/>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00CB2150" w:rsidRPr="00A53DEC">
        <w:rPr>
          <w:color w:val="000000"/>
          <w:szCs w:val="28"/>
          <w:lang w:eastAsia="en-US"/>
        </w:rPr>
        <w:t xml:space="preserve">Федерального закона от </w:t>
      </w:r>
      <w:r w:rsidR="00CB2150" w:rsidRPr="00A53DEC">
        <w:rPr>
          <w:color w:val="000000"/>
          <w:szCs w:val="28"/>
        </w:rPr>
        <w:t xml:space="preserve">27.07.2010 № 210-ФЗ «Об организации предоставления государственных и муниципальных услуг», в приеме документов у заявителя </w:t>
      </w:r>
      <w:r w:rsidR="00CB2150" w:rsidRPr="00A53DEC">
        <w:rPr>
          <w:color w:val="000000"/>
          <w:szCs w:val="28"/>
        </w:rPr>
        <w:lastRenderedPageBreak/>
        <w:t>либо в исправлении допущенных опечаток и ошибок или в случае обжалования нарушения</w:t>
      </w:r>
      <w:proofErr w:type="gramEnd"/>
      <w:r w:rsidR="00CB2150" w:rsidRPr="00A53DEC">
        <w:rPr>
          <w:color w:val="000000"/>
          <w:szCs w:val="28"/>
        </w:rPr>
        <w:t xml:space="preserve"> установленного срока таких исправлений - в течение пяти рабочих дней со дня ее регистрации.</w:t>
      </w:r>
    </w:p>
    <w:p w:rsidR="002D2D68" w:rsidRPr="001B486B" w:rsidRDefault="002D2D68" w:rsidP="002D2D68">
      <w:pPr>
        <w:widowControl w:val="0"/>
        <w:autoSpaceDE w:val="0"/>
        <w:autoSpaceDN w:val="0"/>
        <w:adjustRightInd w:val="0"/>
        <w:ind w:firstLine="567"/>
        <w:jc w:val="both"/>
        <w:rPr>
          <w:szCs w:val="28"/>
        </w:rPr>
      </w:pPr>
      <w:r w:rsidRPr="001B486B">
        <w:rPr>
          <w:szCs w:val="28"/>
        </w:rPr>
        <w:t>5.</w:t>
      </w:r>
      <w:r w:rsidR="00143968">
        <w:rPr>
          <w:szCs w:val="28"/>
        </w:rPr>
        <w:t>6</w:t>
      </w:r>
      <w:r w:rsidRPr="001B486B">
        <w:rPr>
          <w:szCs w:val="28"/>
        </w:rPr>
        <w:t>. Рассмотрение жалобы не может быть поручено лицу, чьи решения и (или) действия (бездействие) обжалуются.</w:t>
      </w:r>
    </w:p>
    <w:p w:rsidR="002D2D68" w:rsidRPr="001B486B" w:rsidRDefault="002D2D68" w:rsidP="002D2D68">
      <w:pPr>
        <w:widowControl w:val="0"/>
        <w:autoSpaceDE w:val="0"/>
        <w:autoSpaceDN w:val="0"/>
        <w:adjustRightInd w:val="0"/>
        <w:ind w:firstLine="567"/>
        <w:jc w:val="both"/>
        <w:rPr>
          <w:szCs w:val="28"/>
        </w:rPr>
      </w:pPr>
      <w:r w:rsidRPr="001B486B">
        <w:rPr>
          <w:szCs w:val="28"/>
        </w:rPr>
        <w:t>Должностное лицо, уполномоченное на рассмотрение жалобы (претензии), обязано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CB2150" w:rsidRPr="00A53DEC" w:rsidRDefault="00CB2150" w:rsidP="00CB2150">
      <w:pPr>
        <w:ind w:firstLine="709"/>
        <w:jc w:val="both"/>
        <w:outlineLvl w:val="1"/>
        <w:rPr>
          <w:color w:val="000000"/>
          <w:szCs w:val="28"/>
        </w:rPr>
      </w:pPr>
      <w:r w:rsidRPr="00A53DEC">
        <w:rPr>
          <w:color w:val="000000"/>
          <w:szCs w:val="28"/>
        </w:rPr>
        <w:t>По результатам рассмотрения жалобы принимается одно из следующих решений:</w:t>
      </w:r>
    </w:p>
    <w:p w:rsidR="00CB2150" w:rsidRPr="00A53DEC" w:rsidRDefault="00CB2150" w:rsidP="00CB2150">
      <w:pPr>
        <w:ind w:firstLine="709"/>
        <w:jc w:val="both"/>
        <w:outlineLvl w:val="1"/>
        <w:rPr>
          <w:color w:val="000000"/>
          <w:szCs w:val="28"/>
        </w:rPr>
      </w:pPr>
      <w:proofErr w:type="gramStart"/>
      <w:r w:rsidRPr="00A53DEC">
        <w:rPr>
          <w:color w:val="000000"/>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proofErr w:type="gramEnd"/>
    </w:p>
    <w:p w:rsidR="00CB2150" w:rsidRPr="00A53DEC" w:rsidRDefault="00CB2150" w:rsidP="00CB2150">
      <w:pPr>
        <w:ind w:firstLine="709"/>
        <w:jc w:val="both"/>
        <w:outlineLvl w:val="1"/>
        <w:rPr>
          <w:color w:val="000000"/>
          <w:szCs w:val="28"/>
        </w:rPr>
      </w:pPr>
      <w:r w:rsidRPr="00A53DEC">
        <w:rPr>
          <w:color w:val="000000"/>
          <w:szCs w:val="28"/>
        </w:rPr>
        <w:t>отказывается в удовлетворении жалобы.</w:t>
      </w:r>
    </w:p>
    <w:p w:rsidR="00CB2150" w:rsidRPr="00A53DEC" w:rsidRDefault="00CB2150" w:rsidP="00CB2150">
      <w:pPr>
        <w:ind w:firstLine="709"/>
        <w:jc w:val="both"/>
        <w:outlineLvl w:val="1"/>
        <w:rPr>
          <w:color w:val="000000"/>
          <w:szCs w:val="28"/>
        </w:rPr>
      </w:pPr>
      <w:r w:rsidRPr="00A53DEC">
        <w:rPr>
          <w:color w:val="000000"/>
          <w:szCs w:val="28"/>
        </w:rPr>
        <w:t>5.</w:t>
      </w:r>
      <w:r w:rsidR="00143968" w:rsidRPr="00A53DEC">
        <w:rPr>
          <w:color w:val="000000"/>
          <w:szCs w:val="28"/>
        </w:rPr>
        <w:t>7</w:t>
      </w:r>
      <w:r w:rsidRPr="00A53DEC">
        <w:rPr>
          <w:color w:val="000000"/>
          <w:szCs w:val="28"/>
        </w:rPr>
        <w:t>. Не позднее дня, следующего за днем принятия решения, указанного в подпункте 5.12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2150" w:rsidRPr="00A53DEC" w:rsidRDefault="00143968" w:rsidP="00CB2150">
      <w:pPr>
        <w:shd w:val="clear" w:color="auto" w:fill="FFFFFF"/>
        <w:ind w:firstLine="709"/>
        <w:jc w:val="both"/>
        <w:rPr>
          <w:color w:val="000000"/>
          <w:szCs w:val="28"/>
        </w:rPr>
      </w:pPr>
      <w:r w:rsidRPr="00A53DEC">
        <w:rPr>
          <w:color w:val="000000"/>
          <w:szCs w:val="28"/>
        </w:rPr>
        <w:t>5.8</w:t>
      </w:r>
      <w:r w:rsidR="00CB2150" w:rsidRPr="00A53DEC">
        <w:rPr>
          <w:color w:val="000000"/>
          <w:szCs w:val="28"/>
        </w:rPr>
        <w:t xml:space="preserve">. </w:t>
      </w:r>
      <w:proofErr w:type="gramStart"/>
      <w:r w:rsidR="00CB2150" w:rsidRPr="00A53DEC">
        <w:rPr>
          <w:color w:val="000000"/>
          <w:szCs w:val="28"/>
        </w:rPr>
        <w:t xml:space="preserve">В случае признания жалобы подлежащей удовлетворению в ответе заявителю, указанном в части 5.13,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CB2150" w:rsidRPr="00A53DEC" w:rsidRDefault="00CB2150" w:rsidP="00CB2150">
      <w:pPr>
        <w:shd w:val="clear" w:color="auto" w:fill="FFFFFF"/>
        <w:ind w:firstLine="709"/>
        <w:jc w:val="both"/>
        <w:rPr>
          <w:color w:val="000000"/>
          <w:szCs w:val="28"/>
        </w:rPr>
      </w:pPr>
      <w:bookmarkStart w:id="16" w:name="dst298"/>
      <w:bookmarkEnd w:id="16"/>
      <w:r w:rsidRPr="00A53DEC">
        <w:rPr>
          <w:color w:val="000000"/>
          <w:szCs w:val="28"/>
        </w:rPr>
        <w:t>5.</w:t>
      </w:r>
      <w:r w:rsidR="00143968" w:rsidRPr="00A53DEC">
        <w:rPr>
          <w:color w:val="000000"/>
          <w:szCs w:val="28"/>
        </w:rPr>
        <w:t>9</w:t>
      </w:r>
      <w:r w:rsidRPr="00A53DEC">
        <w:rPr>
          <w:color w:val="000000"/>
          <w:szCs w:val="28"/>
        </w:rPr>
        <w:t>. В случае признания жалобы, не подлежащей удовлетворению в ответе заявителю, указанном в 5.12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B2150" w:rsidRDefault="00CB2150" w:rsidP="00CB2150">
      <w:pPr>
        <w:ind w:firstLine="709"/>
        <w:jc w:val="both"/>
        <w:outlineLvl w:val="1"/>
        <w:rPr>
          <w:b/>
          <w:color w:val="000000"/>
          <w:szCs w:val="28"/>
        </w:rPr>
      </w:pPr>
      <w:r w:rsidRPr="00A53DEC">
        <w:rPr>
          <w:color w:val="000000"/>
          <w:szCs w:val="28"/>
        </w:rPr>
        <w:t>5.</w:t>
      </w:r>
      <w:r w:rsidR="00143968" w:rsidRPr="00A53DEC">
        <w:rPr>
          <w:color w:val="000000"/>
          <w:szCs w:val="28"/>
        </w:rPr>
        <w:t>10</w:t>
      </w:r>
      <w:r w:rsidRPr="00A53DEC">
        <w:rPr>
          <w:color w:val="000000"/>
          <w:szCs w:val="28"/>
        </w:rPr>
        <w:t xml:space="preserve">. В случае установления в ходе или по результатам </w:t>
      </w:r>
      <w:proofErr w:type="gramStart"/>
      <w:r w:rsidRPr="00A53DEC">
        <w:rPr>
          <w:color w:val="000000"/>
          <w:szCs w:val="28"/>
        </w:rPr>
        <w:t>рассмотрения жалобы признаков состава административного правонарушения</w:t>
      </w:r>
      <w:proofErr w:type="gramEnd"/>
      <w:r w:rsidRPr="00A53DEC">
        <w:rPr>
          <w:color w:val="000000"/>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A53DEC">
        <w:rPr>
          <w:color w:val="000000"/>
          <w:szCs w:val="28"/>
        </w:rPr>
        <w:t>.</w:t>
      </w:r>
    </w:p>
    <w:p w:rsidR="002D2D68" w:rsidRPr="002D2D68" w:rsidRDefault="00A53DEC" w:rsidP="002D2D68">
      <w:pPr>
        <w:tabs>
          <w:tab w:val="left" w:pos="400"/>
        </w:tabs>
        <w:autoSpaceDE w:val="0"/>
        <w:autoSpaceDN w:val="0"/>
        <w:adjustRightInd w:val="0"/>
        <w:jc w:val="both"/>
        <w:rPr>
          <w:bCs/>
          <w:szCs w:val="28"/>
        </w:rPr>
        <w:sectPr w:rsidR="002D2D68" w:rsidRPr="002D2D68" w:rsidSect="002D2D68">
          <w:endnotePr>
            <w:numFmt w:val="decimal"/>
          </w:endnotePr>
          <w:pgSz w:w="11907" w:h="16840" w:code="9"/>
          <w:pgMar w:top="1701" w:right="1134" w:bottom="851" w:left="1134" w:header="720" w:footer="720" w:gutter="0"/>
          <w:pgNumType w:start="1"/>
          <w:cols w:space="720"/>
          <w:docGrid w:linePitch="272"/>
        </w:sectPr>
      </w:pPr>
      <w:r>
        <w:rPr>
          <w:bCs/>
          <w:szCs w:val="28"/>
        </w:rPr>
        <w:tab/>
      </w:r>
      <w:r w:rsidR="00510154" w:rsidRPr="001B486B">
        <w:rPr>
          <w:bCs/>
          <w:szCs w:val="28"/>
        </w:rPr>
        <w:t xml:space="preserve">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w:t>
      </w:r>
      <w:r w:rsidR="00143968">
        <w:rPr>
          <w:bCs/>
          <w:szCs w:val="28"/>
        </w:rPr>
        <w:t xml:space="preserve">действующим гражданским </w:t>
      </w:r>
      <w:r w:rsidR="00510154" w:rsidRPr="00510154">
        <w:rPr>
          <w:bCs/>
          <w:szCs w:val="28"/>
        </w:rPr>
        <w:t>законодательством.</w:t>
      </w:r>
    </w:p>
    <w:tbl>
      <w:tblPr>
        <w:tblpPr w:leftFromText="180" w:rightFromText="180" w:vertAnchor="text" w:horzAnchor="margin" w:tblpXSpec="right" w:tblpY="87"/>
        <w:tblW w:w="0" w:type="auto"/>
        <w:tblLook w:val="01E0" w:firstRow="1" w:lastRow="1" w:firstColumn="1" w:lastColumn="1" w:noHBand="0" w:noVBand="0"/>
      </w:tblPr>
      <w:tblGrid>
        <w:gridCol w:w="5068"/>
      </w:tblGrid>
      <w:tr w:rsidR="00C54F20" w:rsidRPr="002D2D68" w:rsidTr="00C54F20">
        <w:tc>
          <w:tcPr>
            <w:tcW w:w="5068" w:type="dxa"/>
            <w:shd w:val="clear" w:color="auto" w:fill="auto"/>
          </w:tcPr>
          <w:p w:rsidR="00C54F20" w:rsidRPr="002D2D68" w:rsidRDefault="00C54F20" w:rsidP="00C54F20">
            <w:pPr>
              <w:tabs>
                <w:tab w:val="left" w:pos="400"/>
              </w:tabs>
              <w:autoSpaceDE w:val="0"/>
              <w:autoSpaceDN w:val="0"/>
              <w:adjustRightInd w:val="0"/>
              <w:outlineLvl w:val="1"/>
              <w:rPr>
                <w:bCs/>
                <w:szCs w:val="28"/>
              </w:rPr>
            </w:pPr>
          </w:p>
          <w:p w:rsidR="00C54F20" w:rsidRPr="002D2D68" w:rsidRDefault="00C54F20" w:rsidP="00C54F20">
            <w:pPr>
              <w:tabs>
                <w:tab w:val="left" w:pos="400"/>
              </w:tabs>
              <w:autoSpaceDE w:val="0"/>
              <w:autoSpaceDN w:val="0"/>
              <w:adjustRightInd w:val="0"/>
              <w:ind w:firstLine="14"/>
              <w:outlineLvl w:val="1"/>
              <w:rPr>
                <w:bCs/>
                <w:szCs w:val="28"/>
              </w:rPr>
            </w:pPr>
            <w:r w:rsidRPr="002D2D68">
              <w:rPr>
                <w:bCs/>
                <w:szCs w:val="28"/>
              </w:rPr>
              <w:t>Приложение № 1</w:t>
            </w:r>
          </w:p>
          <w:p w:rsidR="00C54F20" w:rsidRPr="002D2D68" w:rsidRDefault="00C54F20" w:rsidP="00C54F20">
            <w:pPr>
              <w:tabs>
                <w:tab w:val="left" w:pos="400"/>
              </w:tabs>
              <w:autoSpaceDE w:val="0"/>
              <w:autoSpaceDN w:val="0"/>
              <w:adjustRightInd w:val="0"/>
              <w:ind w:firstLine="14"/>
              <w:rPr>
                <w:bCs/>
                <w:szCs w:val="28"/>
              </w:rPr>
            </w:pPr>
            <w:r w:rsidRPr="002D2D68">
              <w:rPr>
                <w:bCs/>
                <w:szCs w:val="28"/>
              </w:rPr>
              <w:t>к Административному регламенту</w:t>
            </w:r>
          </w:p>
          <w:p w:rsidR="00C54F20" w:rsidRPr="002D2D68" w:rsidRDefault="00C54F20" w:rsidP="00C54F20">
            <w:pPr>
              <w:tabs>
                <w:tab w:val="left" w:pos="400"/>
              </w:tabs>
              <w:autoSpaceDE w:val="0"/>
              <w:autoSpaceDN w:val="0"/>
              <w:adjustRightInd w:val="0"/>
              <w:ind w:firstLine="14"/>
              <w:rPr>
                <w:bCs/>
                <w:szCs w:val="28"/>
              </w:rPr>
            </w:pPr>
            <w:r w:rsidRPr="002D2D68">
              <w:rPr>
                <w:bCs/>
                <w:szCs w:val="28"/>
              </w:rPr>
              <w:t>администрации городского поселения «Борзинское»</w:t>
            </w:r>
          </w:p>
          <w:p w:rsidR="00C54F20" w:rsidRPr="002D2D68" w:rsidRDefault="00C54F20" w:rsidP="00C54F20">
            <w:pPr>
              <w:tabs>
                <w:tab w:val="left" w:pos="400"/>
              </w:tabs>
              <w:ind w:firstLine="14"/>
              <w:rPr>
                <w:szCs w:val="28"/>
              </w:rPr>
            </w:pPr>
            <w:r w:rsidRPr="002D2D68">
              <w:rPr>
                <w:szCs w:val="28"/>
              </w:rPr>
              <w:t>по предоставлению муниципальной услуги «</w:t>
            </w:r>
            <w:r w:rsidRPr="00C54F20">
              <w:rPr>
                <w:szCs w:val="28"/>
              </w:rPr>
              <w:t>Присвоение адреса объекту капитального строительства</w:t>
            </w:r>
            <w:r w:rsidRPr="002D2D68">
              <w:rPr>
                <w:szCs w:val="28"/>
              </w:rPr>
              <w:t>»</w:t>
            </w:r>
          </w:p>
          <w:p w:rsidR="00C54F20" w:rsidRPr="002D2D68" w:rsidRDefault="00C54F20" w:rsidP="00C54F20">
            <w:pPr>
              <w:tabs>
                <w:tab w:val="left" w:pos="400"/>
              </w:tabs>
              <w:spacing w:line="228" w:lineRule="auto"/>
              <w:ind w:firstLine="600"/>
              <w:jc w:val="both"/>
              <w:rPr>
                <w:szCs w:val="28"/>
              </w:rPr>
            </w:pPr>
          </w:p>
        </w:tc>
      </w:tr>
    </w:tbl>
    <w:p w:rsidR="002D2D68" w:rsidRPr="002D2D68" w:rsidRDefault="002D2D68" w:rsidP="002D2D68">
      <w:pPr>
        <w:tabs>
          <w:tab w:val="left" w:pos="400"/>
        </w:tabs>
        <w:autoSpaceDE w:val="0"/>
        <w:autoSpaceDN w:val="0"/>
        <w:adjustRightInd w:val="0"/>
        <w:jc w:val="both"/>
        <w:rPr>
          <w:bCs/>
          <w:szCs w:val="28"/>
        </w:rPr>
      </w:pPr>
    </w:p>
    <w:p w:rsidR="002D2D68" w:rsidRPr="002D2D68" w:rsidRDefault="002D2D68" w:rsidP="002D2D68">
      <w:pPr>
        <w:tabs>
          <w:tab w:val="left" w:pos="400"/>
        </w:tabs>
        <w:autoSpaceDE w:val="0"/>
        <w:autoSpaceDN w:val="0"/>
        <w:adjustRightInd w:val="0"/>
        <w:ind w:firstLine="600"/>
        <w:jc w:val="both"/>
        <w:outlineLvl w:val="1"/>
        <w:rPr>
          <w:bCs/>
          <w:szCs w:val="28"/>
        </w:rPr>
      </w:pPr>
    </w:p>
    <w:p w:rsidR="00C54F20" w:rsidRDefault="00C54F20" w:rsidP="002D2D68">
      <w:pPr>
        <w:widowControl w:val="0"/>
        <w:tabs>
          <w:tab w:val="left" w:pos="400"/>
        </w:tabs>
        <w:ind w:firstLine="600"/>
        <w:jc w:val="center"/>
        <w:rPr>
          <w:b/>
          <w:szCs w:val="28"/>
        </w:rPr>
      </w:pPr>
    </w:p>
    <w:p w:rsidR="00C54F20" w:rsidRDefault="00C54F20" w:rsidP="002D2D68">
      <w:pPr>
        <w:widowControl w:val="0"/>
        <w:tabs>
          <w:tab w:val="left" w:pos="400"/>
        </w:tabs>
        <w:ind w:firstLine="600"/>
        <w:jc w:val="center"/>
        <w:rPr>
          <w:b/>
          <w:szCs w:val="28"/>
        </w:rPr>
      </w:pPr>
    </w:p>
    <w:p w:rsidR="00C54F20" w:rsidRDefault="00C54F20" w:rsidP="002D2D68">
      <w:pPr>
        <w:widowControl w:val="0"/>
        <w:tabs>
          <w:tab w:val="left" w:pos="400"/>
        </w:tabs>
        <w:ind w:firstLine="600"/>
        <w:jc w:val="center"/>
        <w:rPr>
          <w:b/>
          <w:szCs w:val="28"/>
        </w:rPr>
      </w:pPr>
    </w:p>
    <w:p w:rsidR="00C54F20" w:rsidRDefault="00C54F20" w:rsidP="002D2D68">
      <w:pPr>
        <w:widowControl w:val="0"/>
        <w:tabs>
          <w:tab w:val="left" w:pos="400"/>
        </w:tabs>
        <w:ind w:firstLine="600"/>
        <w:jc w:val="center"/>
        <w:rPr>
          <w:b/>
          <w:szCs w:val="28"/>
        </w:rPr>
      </w:pPr>
    </w:p>
    <w:p w:rsidR="00C54F20" w:rsidRDefault="00C54F20" w:rsidP="002D2D68">
      <w:pPr>
        <w:widowControl w:val="0"/>
        <w:tabs>
          <w:tab w:val="left" w:pos="400"/>
        </w:tabs>
        <w:ind w:firstLine="600"/>
        <w:jc w:val="center"/>
        <w:rPr>
          <w:b/>
          <w:szCs w:val="28"/>
        </w:rPr>
      </w:pPr>
    </w:p>
    <w:p w:rsidR="00C54F20" w:rsidRDefault="00C54F20" w:rsidP="002D2D68">
      <w:pPr>
        <w:widowControl w:val="0"/>
        <w:tabs>
          <w:tab w:val="left" w:pos="400"/>
        </w:tabs>
        <w:ind w:firstLine="600"/>
        <w:jc w:val="center"/>
        <w:rPr>
          <w:b/>
          <w:szCs w:val="28"/>
        </w:rPr>
      </w:pPr>
    </w:p>
    <w:p w:rsidR="00C54F20" w:rsidRDefault="00C54F20" w:rsidP="002D2D68">
      <w:pPr>
        <w:widowControl w:val="0"/>
        <w:tabs>
          <w:tab w:val="left" w:pos="400"/>
        </w:tabs>
        <w:ind w:firstLine="600"/>
        <w:jc w:val="center"/>
        <w:rPr>
          <w:b/>
          <w:szCs w:val="28"/>
        </w:rPr>
      </w:pPr>
    </w:p>
    <w:p w:rsidR="00C54F20" w:rsidRDefault="00C54F20" w:rsidP="002D2D68">
      <w:pPr>
        <w:widowControl w:val="0"/>
        <w:tabs>
          <w:tab w:val="left" w:pos="400"/>
        </w:tabs>
        <w:ind w:firstLine="600"/>
        <w:jc w:val="center"/>
        <w:rPr>
          <w:b/>
          <w:szCs w:val="28"/>
        </w:rPr>
      </w:pPr>
    </w:p>
    <w:p w:rsidR="00C54F20" w:rsidRDefault="00C54F20" w:rsidP="002D2D68">
      <w:pPr>
        <w:widowControl w:val="0"/>
        <w:tabs>
          <w:tab w:val="left" w:pos="400"/>
        </w:tabs>
        <w:ind w:firstLine="600"/>
        <w:jc w:val="center"/>
        <w:rPr>
          <w:b/>
          <w:szCs w:val="28"/>
        </w:rPr>
      </w:pPr>
    </w:p>
    <w:p w:rsidR="002D2D68" w:rsidRPr="002D2D68" w:rsidRDefault="002D2D68" w:rsidP="002D2D68">
      <w:pPr>
        <w:widowControl w:val="0"/>
        <w:tabs>
          <w:tab w:val="left" w:pos="400"/>
        </w:tabs>
        <w:ind w:firstLine="600"/>
        <w:jc w:val="center"/>
        <w:rPr>
          <w:b/>
          <w:szCs w:val="28"/>
        </w:rPr>
      </w:pPr>
      <w:r w:rsidRPr="002D2D68">
        <w:rPr>
          <w:b/>
          <w:szCs w:val="28"/>
        </w:rPr>
        <w:t>БЛОК-СХЕМА</w:t>
      </w:r>
    </w:p>
    <w:p w:rsidR="002D2D68" w:rsidRPr="002D2D68" w:rsidRDefault="002D2D68" w:rsidP="002D2D68">
      <w:pPr>
        <w:tabs>
          <w:tab w:val="left" w:pos="400"/>
        </w:tabs>
        <w:ind w:firstLine="600"/>
        <w:jc w:val="center"/>
        <w:rPr>
          <w:b/>
          <w:szCs w:val="28"/>
        </w:rPr>
      </w:pPr>
      <w:r w:rsidRPr="002D2D68">
        <w:rPr>
          <w:b/>
          <w:szCs w:val="28"/>
        </w:rPr>
        <w:t>предоставления  муниципальной услуги</w:t>
      </w:r>
    </w:p>
    <w:p w:rsidR="002D2D68" w:rsidRPr="002D2D68" w:rsidRDefault="002D2D68" w:rsidP="002D2D68">
      <w:pPr>
        <w:tabs>
          <w:tab w:val="left" w:pos="400"/>
        </w:tabs>
        <w:ind w:firstLine="600"/>
        <w:jc w:val="center"/>
        <w:rPr>
          <w:b/>
          <w:szCs w:val="28"/>
        </w:rPr>
      </w:pPr>
      <w:r w:rsidRPr="002D2D68">
        <w:rPr>
          <w:b/>
          <w:szCs w:val="28"/>
        </w:rPr>
        <w:t>«</w:t>
      </w:r>
      <w:r w:rsidR="00C54F20" w:rsidRPr="00C54F20">
        <w:rPr>
          <w:b/>
          <w:szCs w:val="28"/>
        </w:rPr>
        <w:t>Присвоение адреса объекту капитального строительства</w:t>
      </w:r>
      <w:r w:rsidRPr="002D2D68">
        <w:rPr>
          <w:b/>
          <w:szCs w:val="28"/>
        </w:rPr>
        <w:t>»</w:t>
      </w:r>
    </w:p>
    <w:p w:rsidR="002D2D68" w:rsidRPr="002D2D68" w:rsidRDefault="00FB2948" w:rsidP="00C54F20">
      <w:pPr>
        <w:tabs>
          <w:tab w:val="left" w:pos="400"/>
        </w:tabs>
        <w:ind w:firstLine="600"/>
        <w:jc w:val="center"/>
        <w:rPr>
          <w:b/>
          <w:szCs w:val="28"/>
        </w:rPr>
      </w:pPr>
      <w:r>
        <w:rPr>
          <w:noProof/>
          <w:szCs w:val="28"/>
        </w:rPr>
        <w:pict>
          <v:shape id="_x0000_s1132" type="#_x0000_t202" style="position:absolute;left:0;text-align:left;margin-left:524.25pt;margin-top:13.6pt;width:153pt;height:27pt;z-index:251643904">
            <v:textbox style="mso-next-textbox:#_x0000_s1132">
              <w:txbxContent>
                <w:p w:rsidR="00BB3223" w:rsidRDefault="00BB3223" w:rsidP="002D2D68">
                  <w:pPr>
                    <w:jc w:val="center"/>
                  </w:pPr>
                  <w:r>
                    <w:t>В ХОДЕ ПРИЕМА</w:t>
                  </w:r>
                </w:p>
              </w:txbxContent>
            </v:textbox>
          </v:shape>
        </w:pict>
      </w:r>
    </w:p>
    <w:p w:rsidR="002D2D68" w:rsidRPr="002D2D68" w:rsidRDefault="00FB2948" w:rsidP="00C54F20">
      <w:pPr>
        <w:widowControl w:val="0"/>
        <w:tabs>
          <w:tab w:val="left" w:pos="400"/>
        </w:tabs>
        <w:ind w:firstLine="600"/>
        <w:jc w:val="center"/>
        <w:rPr>
          <w:szCs w:val="28"/>
        </w:rPr>
      </w:pPr>
      <w:r>
        <w:rPr>
          <w:noProof/>
          <w:sz w:val="20"/>
          <w:szCs w:val="28"/>
        </w:rPr>
        <w:pict>
          <v:shape id="_x0000_s1129" type="#_x0000_t202" style="position:absolute;left:0;text-align:left;margin-left:54.25pt;margin-top:1.8pt;width:115.2pt;height:54.1pt;z-index:251640832">
            <v:textbox style="mso-next-textbox:#_x0000_s1129">
              <w:txbxContent>
                <w:p w:rsidR="00BB3223" w:rsidRPr="00051B4B" w:rsidRDefault="00BB3223" w:rsidP="002D2D68">
                  <w:pPr>
                    <w:jc w:val="center"/>
                  </w:pPr>
                  <w:r w:rsidRPr="00C54F20">
                    <w:rPr>
                      <w:sz w:val="24"/>
                    </w:rPr>
                    <w:t>ПОЧТОВЫЕ, ЭЛЕКТРОННЫЕ</w:t>
                  </w:r>
                  <w:r>
                    <w:t xml:space="preserve"> </w:t>
                  </w:r>
                  <w:r w:rsidRPr="00C54F20">
                    <w:rPr>
                      <w:sz w:val="24"/>
                    </w:rPr>
                    <w:t>ОТПРАВЛЕНИЯ</w:t>
                  </w:r>
                </w:p>
              </w:txbxContent>
            </v:textbox>
          </v:shape>
        </w:pict>
      </w:r>
    </w:p>
    <w:p w:rsidR="002D2D68" w:rsidRPr="002D2D68" w:rsidRDefault="00FB2948" w:rsidP="00C54F20">
      <w:pPr>
        <w:widowControl w:val="0"/>
        <w:tabs>
          <w:tab w:val="left" w:pos="400"/>
        </w:tabs>
        <w:ind w:firstLine="600"/>
        <w:jc w:val="center"/>
        <w:rPr>
          <w:szCs w:val="28"/>
        </w:rPr>
      </w:pPr>
      <w:r>
        <w:rPr>
          <w:noProof/>
          <w:szCs w:val="28"/>
        </w:rPr>
        <w:pict>
          <v:line id="_x0000_s1134" style="position:absolute;left:0;text-align:left;flip:x;z-index:251645952" from="475.8pt,8.4pt" to="528.3pt,44.35pt">
            <v:stroke endarrow="block"/>
          </v:line>
        </w:pict>
      </w:r>
    </w:p>
    <w:p w:rsidR="002D2D68" w:rsidRPr="002D2D68" w:rsidRDefault="00FB2948" w:rsidP="00C54F20">
      <w:pPr>
        <w:widowControl w:val="0"/>
        <w:tabs>
          <w:tab w:val="left" w:pos="400"/>
        </w:tabs>
        <w:ind w:firstLine="600"/>
        <w:jc w:val="center"/>
        <w:rPr>
          <w:szCs w:val="28"/>
        </w:rPr>
      </w:pPr>
      <w:r>
        <w:rPr>
          <w:noProof/>
          <w:szCs w:val="28"/>
        </w:rPr>
        <w:pict>
          <v:line id="_x0000_s1133" style="position:absolute;left:0;text-align:left;z-index:251644928" from="175.45pt,10.3pt" to="226.8pt,35.8pt">
            <v:stroke endarrow="block"/>
          </v:line>
        </w:pict>
      </w:r>
      <w:r>
        <w:rPr>
          <w:noProof/>
          <w:szCs w:val="28"/>
        </w:rPr>
        <w:pict>
          <v:shape id="_x0000_s1131" type="#_x0000_t202" style="position:absolute;left:0;text-align:left;margin-left:232.75pt;margin-top:10.3pt;width:238.6pt;height:54.1pt;z-index:251642880">
            <v:textbox style="mso-next-textbox:#_x0000_s1131">
              <w:txbxContent>
                <w:p w:rsidR="00BB3223" w:rsidRPr="006C0EAB" w:rsidRDefault="00BB3223" w:rsidP="00C54F20">
                  <w:pPr>
                    <w:jc w:val="center"/>
                    <w:rPr>
                      <w:sz w:val="24"/>
                    </w:rPr>
                  </w:pPr>
                  <w:r w:rsidRPr="006C0EAB">
                    <w:rPr>
                      <w:sz w:val="24"/>
                    </w:rPr>
                    <w:t>ЗАЯВЛЕНИЕ О ПРИСВОЕНИИ АДРЕСА ОБЪЕКТУ КАПИТАЛЬНОГО СТРОИТЕЛЬСТВА</w:t>
                  </w:r>
                </w:p>
              </w:txbxContent>
            </v:textbox>
          </v:shape>
        </w:pict>
      </w:r>
    </w:p>
    <w:p w:rsidR="002D2D68" w:rsidRPr="002D2D68" w:rsidRDefault="002D2D68" w:rsidP="00C54F20">
      <w:pPr>
        <w:widowControl w:val="0"/>
        <w:tabs>
          <w:tab w:val="left" w:pos="400"/>
        </w:tabs>
        <w:ind w:firstLine="600"/>
        <w:jc w:val="center"/>
        <w:rPr>
          <w:szCs w:val="28"/>
        </w:rPr>
      </w:pPr>
    </w:p>
    <w:p w:rsidR="002D2D68" w:rsidRPr="002D2D68" w:rsidRDefault="002D2D68" w:rsidP="00C54F20">
      <w:pPr>
        <w:widowControl w:val="0"/>
        <w:tabs>
          <w:tab w:val="left" w:pos="400"/>
        </w:tabs>
        <w:ind w:firstLine="600"/>
        <w:jc w:val="center"/>
        <w:rPr>
          <w:szCs w:val="28"/>
        </w:rPr>
      </w:pPr>
    </w:p>
    <w:p w:rsidR="002D2D68" w:rsidRPr="002D2D68" w:rsidRDefault="002D2D68" w:rsidP="00C54F20">
      <w:pPr>
        <w:widowControl w:val="0"/>
        <w:tabs>
          <w:tab w:val="left" w:pos="400"/>
        </w:tabs>
        <w:ind w:firstLine="600"/>
        <w:jc w:val="center"/>
        <w:rPr>
          <w:szCs w:val="28"/>
        </w:rPr>
      </w:pPr>
    </w:p>
    <w:p w:rsidR="002D2D68" w:rsidRPr="002D2D68" w:rsidRDefault="00FB2948" w:rsidP="00C54F20">
      <w:pPr>
        <w:widowControl w:val="0"/>
        <w:tabs>
          <w:tab w:val="left" w:pos="400"/>
        </w:tabs>
        <w:ind w:firstLine="600"/>
        <w:jc w:val="center"/>
        <w:rPr>
          <w:szCs w:val="28"/>
        </w:rPr>
      </w:pPr>
      <w:r>
        <w:rPr>
          <w:noProof/>
          <w:szCs w:val="28"/>
        </w:rPr>
        <w:pict>
          <v:line id="_x0000_s1135" style="position:absolute;left:0;text-align:left;z-index:251646976" from="340pt,.05pt" to="340pt,28.55pt">
            <v:stroke endarrow="block"/>
          </v:line>
        </w:pict>
      </w:r>
    </w:p>
    <w:p w:rsidR="002D2D68" w:rsidRPr="002D2D68" w:rsidRDefault="00FB2948" w:rsidP="00C54F20">
      <w:pPr>
        <w:widowControl w:val="0"/>
        <w:tabs>
          <w:tab w:val="left" w:pos="400"/>
        </w:tabs>
        <w:ind w:firstLine="600"/>
        <w:jc w:val="center"/>
        <w:rPr>
          <w:szCs w:val="28"/>
        </w:rPr>
      </w:pPr>
      <w:r>
        <w:rPr>
          <w:noProof/>
          <w:szCs w:val="28"/>
        </w:rPr>
        <w:pict>
          <v:shape id="_x0000_s1138" type="#_x0000_t202" style="position:absolute;left:0;text-align:left;margin-left:232.75pt;margin-top:12.45pt;width:234pt;height:57pt;z-index:251650048">
            <v:textbox style="mso-next-textbox:#_x0000_s1138">
              <w:txbxContent>
                <w:p w:rsidR="00BB3223" w:rsidRDefault="00BB3223" w:rsidP="002D2D68">
                  <w:pPr>
                    <w:jc w:val="center"/>
                  </w:pPr>
                  <w:r>
                    <w:rPr>
                      <w:szCs w:val="28"/>
                    </w:rPr>
                    <w:t>Отдел организационно-правовой и кадровой работы администрации городского поселения «Борзинское»</w:t>
                  </w:r>
                </w:p>
              </w:txbxContent>
            </v:textbox>
          </v:shape>
        </w:pict>
      </w:r>
    </w:p>
    <w:p w:rsidR="002D2D68" w:rsidRPr="002D2D68" w:rsidRDefault="002D2D68" w:rsidP="00C54F20">
      <w:pPr>
        <w:widowControl w:val="0"/>
        <w:tabs>
          <w:tab w:val="left" w:pos="400"/>
        </w:tabs>
        <w:ind w:firstLine="600"/>
        <w:jc w:val="center"/>
        <w:rPr>
          <w:szCs w:val="28"/>
        </w:rPr>
      </w:pPr>
    </w:p>
    <w:p w:rsidR="002D2D68" w:rsidRPr="002D2D68" w:rsidRDefault="00FB2948" w:rsidP="00C54F20">
      <w:pPr>
        <w:tabs>
          <w:tab w:val="left" w:pos="400"/>
        </w:tabs>
        <w:spacing w:line="228" w:lineRule="auto"/>
        <w:ind w:firstLine="600"/>
        <w:jc w:val="center"/>
        <w:rPr>
          <w:szCs w:val="28"/>
        </w:rPr>
      </w:pPr>
      <w:r>
        <w:rPr>
          <w:noProof/>
          <w:szCs w:val="28"/>
        </w:rPr>
        <w:pict>
          <v:shapetype id="_x0000_t32" coordsize="21600,21600" o:spt="32" o:oned="t" path="m,l21600,21600e" filled="f">
            <v:path arrowok="t" fillok="f" o:connecttype="none"/>
            <o:lock v:ext="edit" shapetype="t"/>
          </v:shapetype>
          <v:shape id="_x0000_s1166" type="#_x0000_t32" style="position:absolute;left:0;text-align:left;margin-left:148.85pt;margin-top:6.95pt;width:85.5pt;height:.05pt;z-index:251677696" o:connectortype="straight">
            <v:stroke endarrow="block"/>
          </v:shape>
        </w:pict>
      </w:r>
      <w:r>
        <w:rPr>
          <w:noProof/>
          <w:szCs w:val="28"/>
        </w:rPr>
        <w:pict>
          <v:shape id="_x0000_s1165" type="#_x0000_t32" style="position:absolute;left:0;text-align:left;margin-left:148.8pt;margin-top:6.95pt;width:.05pt;height:38.75pt;flip:y;z-index:251676672" o:connectortype="straight"/>
        </w:pict>
      </w:r>
      <w:r>
        <w:rPr>
          <w:noProof/>
          <w:szCs w:val="28"/>
        </w:rPr>
        <w:pict>
          <v:line id="_x0000_s1149" style="position:absolute;left:0;text-align:left;flip:x;z-index:251661312" from="471.35pt,6.95pt" to="597.25pt,6.95pt">
            <v:stroke endarrow="block"/>
          </v:line>
        </w:pict>
      </w:r>
      <w:r>
        <w:rPr>
          <w:noProof/>
          <w:szCs w:val="28"/>
        </w:rPr>
        <w:pict>
          <v:line id="_x0000_s1150" style="position:absolute;left:0;text-align:left;z-index:251662336" from="601.05pt,6.95pt" to="601.05pt,49.7pt"/>
        </w:pict>
      </w:r>
    </w:p>
    <w:p w:rsidR="002D2D68" w:rsidRPr="002D2D68" w:rsidRDefault="002D2D68" w:rsidP="00C54F20">
      <w:pPr>
        <w:tabs>
          <w:tab w:val="left" w:pos="400"/>
        </w:tabs>
        <w:spacing w:line="228" w:lineRule="auto"/>
        <w:ind w:firstLine="600"/>
        <w:jc w:val="center"/>
        <w:rPr>
          <w:szCs w:val="28"/>
        </w:rPr>
      </w:pPr>
    </w:p>
    <w:p w:rsidR="002D2D68" w:rsidRPr="002D2D68" w:rsidRDefault="00FB2948" w:rsidP="00C54F20">
      <w:pPr>
        <w:tabs>
          <w:tab w:val="left" w:pos="400"/>
        </w:tabs>
        <w:spacing w:line="228" w:lineRule="auto"/>
        <w:ind w:firstLine="600"/>
        <w:jc w:val="center"/>
        <w:rPr>
          <w:szCs w:val="28"/>
        </w:rPr>
      </w:pPr>
      <w:r>
        <w:rPr>
          <w:noProof/>
          <w:szCs w:val="28"/>
        </w:rPr>
        <w:pict>
          <v:shape id="_x0000_s1156" type="#_x0000_t202" style="position:absolute;left:0;text-align:left;margin-left:42.35pt;margin-top:15.1pt;width:117pt;height:39.75pt;z-index:251667456">
            <v:textbox style="mso-next-textbox:#_x0000_s1156">
              <w:txbxContent>
                <w:p w:rsidR="00BB3223" w:rsidRDefault="00BB3223" w:rsidP="002D2D68">
                  <w:pPr>
                    <w:jc w:val="center"/>
                  </w:pPr>
                  <w:r>
                    <w:t xml:space="preserve">Регистрация постановления </w:t>
                  </w:r>
                </w:p>
              </w:txbxContent>
            </v:textbox>
          </v:shape>
        </w:pict>
      </w:r>
      <w:r>
        <w:rPr>
          <w:noProof/>
          <w:szCs w:val="28"/>
        </w:rPr>
        <w:pict>
          <v:line id="_x0000_s1139" style="position:absolute;left:0;text-align:left;z-index:251651072" from="340pt,10.55pt" to="340pt,19.1pt">
            <v:stroke endarrow="block"/>
          </v:line>
        </w:pict>
      </w:r>
    </w:p>
    <w:p w:rsidR="002D2D68" w:rsidRPr="002D2D68" w:rsidRDefault="00FB2948" w:rsidP="00C54F20">
      <w:pPr>
        <w:tabs>
          <w:tab w:val="left" w:pos="400"/>
        </w:tabs>
        <w:spacing w:line="228" w:lineRule="auto"/>
        <w:ind w:firstLine="600"/>
        <w:jc w:val="center"/>
        <w:rPr>
          <w:szCs w:val="28"/>
        </w:rPr>
      </w:pPr>
      <w:r>
        <w:rPr>
          <w:rFonts w:ascii="Courier New" w:hAnsi="Courier New" w:cs="Courier New"/>
          <w:noProof/>
          <w:szCs w:val="28"/>
        </w:rPr>
        <w:pict>
          <v:shape id="_x0000_s1128" type="#_x0000_t202" style="position:absolute;left:0;text-align:left;margin-left:226.8pt;margin-top:3.8pt;width:234pt;height:70.4pt;z-index:251639808">
            <v:textbox style="mso-next-textbox:#_x0000_s1128">
              <w:txbxContent>
                <w:p w:rsidR="00BB3223" w:rsidRPr="00F3683A" w:rsidRDefault="00BB3223" w:rsidP="002D2D68">
                  <w:pPr>
                    <w:jc w:val="center"/>
                    <w:rPr>
                      <w:szCs w:val="28"/>
                    </w:rPr>
                  </w:pPr>
                  <w:r w:rsidRPr="00F3683A">
                    <w:rPr>
                      <w:szCs w:val="28"/>
                    </w:rPr>
                    <w:t xml:space="preserve">Отдел </w:t>
                  </w:r>
                  <w:r>
                    <w:rPr>
                      <w:szCs w:val="28"/>
                    </w:rPr>
                    <w:t>градостроительства, земельных и имущественных отношений</w:t>
                  </w:r>
                  <w:r w:rsidRPr="00F3683A">
                    <w:rPr>
                      <w:szCs w:val="28"/>
                    </w:rPr>
                    <w:t xml:space="preserve"> администрации городского поселения «Борзинское»</w:t>
                  </w:r>
                </w:p>
                <w:p w:rsidR="00BB3223" w:rsidRDefault="00BB3223" w:rsidP="002D2D68"/>
              </w:txbxContent>
            </v:textbox>
          </v:shape>
        </w:pict>
      </w:r>
      <w:r>
        <w:rPr>
          <w:noProof/>
          <w:szCs w:val="28"/>
        </w:rPr>
        <w:pict>
          <v:shape id="_x0000_s1136" type="#_x0000_t202" style="position:absolute;left:0;text-align:left;margin-left:544.2pt;margin-top:3.8pt;width:117pt;height:27pt;z-index:251648000">
            <v:textbox style="mso-next-textbox:#_x0000_s1136">
              <w:txbxContent>
                <w:p w:rsidR="00BB3223" w:rsidRDefault="00BB3223" w:rsidP="002D2D68">
                  <w:pPr>
                    <w:jc w:val="center"/>
                  </w:pPr>
                  <w:r>
                    <w:t>Регистрация отказа</w:t>
                  </w:r>
                </w:p>
              </w:txbxContent>
            </v:textbox>
          </v:shape>
        </w:pict>
      </w:r>
    </w:p>
    <w:p w:rsidR="002D2D68" w:rsidRPr="002D2D68" w:rsidRDefault="00FB2948" w:rsidP="00C54F20">
      <w:pPr>
        <w:tabs>
          <w:tab w:val="left" w:pos="400"/>
        </w:tabs>
        <w:spacing w:line="228" w:lineRule="auto"/>
        <w:ind w:firstLine="600"/>
        <w:jc w:val="center"/>
        <w:rPr>
          <w:szCs w:val="28"/>
        </w:rPr>
      </w:pPr>
      <w:r>
        <w:rPr>
          <w:noProof/>
          <w:szCs w:val="28"/>
        </w:rPr>
        <w:pict>
          <v:line id="_x0000_s1153" style="position:absolute;left:0;text-align:left;flip:x y;z-index:251664384" from="652.8pt,15.5pt" to="652.8pt,78.2pt">
            <v:stroke endarrow="block"/>
          </v:line>
        </w:pict>
      </w:r>
      <w:r>
        <w:rPr>
          <w:noProof/>
          <w:szCs w:val="28"/>
        </w:rPr>
        <w:pict>
          <v:shape id="_x0000_s1163" type="#_x0000_t32" style="position:absolute;left:0;text-align:left;margin-left:33.35pt;margin-top:6.7pt;width:0;height:84.2pt;flip:y;z-index:251674624" o:connectortype="straight"/>
        </w:pict>
      </w:r>
      <w:r>
        <w:rPr>
          <w:noProof/>
          <w:szCs w:val="28"/>
        </w:rPr>
        <w:pict>
          <v:shape id="_x0000_s1164" type="#_x0000_t32" style="position:absolute;left:0;text-align:left;margin-left:33.35pt;margin-top:6.7pt;width:9pt;height:0;z-index:251675648" o:connectortype="straight"/>
        </w:pict>
      </w:r>
    </w:p>
    <w:p w:rsidR="002D2D68" w:rsidRPr="002D2D68" w:rsidRDefault="00FB2948" w:rsidP="00C54F20">
      <w:pPr>
        <w:tabs>
          <w:tab w:val="left" w:pos="400"/>
        </w:tabs>
        <w:spacing w:line="228" w:lineRule="auto"/>
        <w:ind w:firstLine="600"/>
        <w:jc w:val="center"/>
        <w:rPr>
          <w:szCs w:val="28"/>
        </w:rPr>
      </w:pPr>
      <w:r>
        <w:rPr>
          <w:rFonts w:ascii="Courier New" w:hAnsi="Courier New" w:cs="Courier New"/>
          <w:noProof/>
          <w:szCs w:val="28"/>
        </w:rPr>
        <w:lastRenderedPageBreak/>
        <w:pict>
          <v:shape id="_x0000_s1162" type="#_x0000_t32" style="position:absolute;left:0;text-align:left;margin-left:34.05pt;margin-top:-28.7pt;width:0;height:369.65pt;flip:y;z-index:251673600" o:connectortype="straight"/>
        </w:pict>
      </w:r>
      <w:r>
        <w:rPr>
          <w:noProof/>
          <w:szCs w:val="28"/>
        </w:rPr>
        <w:pict>
          <v:line id="_x0000_s1144" style="position:absolute;left:0;text-align:left;z-index:251656192" from="182.35pt,5pt" to="182.35pt,42.1pt">
            <v:stroke endarrow="block"/>
          </v:line>
        </w:pict>
      </w:r>
      <w:r>
        <w:rPr>
          <w:rFonts w:ascii="Courier New" w:hAnsi="Courier New" w:cs="Courier New"/>
          <w:noProof/>
          <w:szCs w:val="28"/>
        </w:rPr>
        <w:pict>
          <v:line id="_x0000_s1137" style="position:absolute;left:0;text-align:left;z-index:251649024" from="182.35pt,5pt" to="252.35pt,5pt"/>
        </w:pict>
      </w:r>
      <w:r>
        <w:rPr>
          <w:rFonts w:ascii="Courier New" w:hAnsi="Courier New" w:cs="Courier New"/>
          <w:noProof/>
          <w:szCs w:val="28"/>
        </w:rPr>
        <w:pict>
          <v:line id="_x0000_s1141" style="position:absolute;left:0;text-align:left;z-index:251653120" from="554pt,5pt" to="554pt,46.6pt">
            <v:stroke endarrow="block"/>
          </v:line>
        </w:pict>
      </w:r>
      <w:r>
        <w:rPr>
          <w:noProof/>
          <w:szCs w:val="28"/>
        </w:rPr>
        <w:pict>
          <v:line id="_x0000_s1140" style="position:absolute;left:0;text-align:left;z-index:251652096" from="429.25pt,5pt" to="554pt,5pt"/>
        </w:pict>
      </w:r>
      <w:r>
        <w:rPr>
          <w:noProof/>
          <w:szCs w:val="28"/>
        </w:rPr>
        <w:pict>
          <v:line id="_x0000_s1151" style="position:absolute;left:0;text-align:left;z-index:251663360" from="652.8pt,-35.4pt" to="652.8pt,320.85pt"/>
        </w:pict>
      </w:r>
      <w:r>
        <w:rPr>
          <w:noProof/>
          <w:szCs w:val="28"/>
        </w:rPr>
        <w:pict>
          <v:shape id="_x0000_s1157" type="#_x0000_t202" style="position:absolute;left:0;text-align:left;margin-left:252.35pt;margin-top:-17.45pt;width:176.9pt;height:43pt;z-index:251668480">
            <v:textbox>
              <w:txbxContent>
                <w:p w:rsidR="00BB3223" w:rsidRPr="007F700A" w:rsidRDefault="00BB3223" w:rsidP="002D2D68">
                  <w:pPr>
                    <w:jc w:val="center"/>
                    <w:rPr>
                      <w:sz w:val="24"/>
                    </w:rPr>
                  </w:pPr>
                  <w:r w:rsidRPr="007F700A">
                    <w:rPr>
                      <w:sz w:val="24"/>
                    </w:rPr>
                    <w:t xml:space="preserve">Проверка представленных документов </w:t>
                  </w:r>
                </w:p>
              </w:txbxContent>
            </v:textbox>
          </v:shape>
        </w:pict>
      </w:r>
      <w:r>
        <w:rPr>
          <w:rFonts w:ascii="Courier New" w:hAnsi="Courier New" w:cs="Courier New"/>
          <w:noProof/>
          <w:szCs w:val="28"/>
        </w:rPr>
        <w:pict>
          <v:shape id="_x0000_s1158" type="#_x0000_t32" style="position:absolute;left:0;text-align:left;margin-left:342.3pt;margin-top:-28.7pt;width:0;height:11.25pt;z-index:251669504" o:connectortype="straight">
            <v:stroke endarrow="block"/>
          </v:shape>
        </w:pict>
      </w: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FB2948" w:rsidP="00C54F20">
      <w:pPr>
        <w:tabs>
          <w:tab w:val="left" w:pos="400"/>
        </w:tabs>
        <w:autoSpaceDE w:val="0"/>
        <w:autoSpaceDN w:val="0"/>
        <w:adjustRightInd w:val="0"/>
        <w:ind w:firstLine="600"/>
        <w:jc w:val="center"/>
        <w:rPr>
          <w:szCs w:val="28"/>
        </w:rPr>
      </w:pPr>
      <w:r>
        <w:rPr>
          <w:noProof/>
          <w:szCs w:val="28"/>
        </w:rPr>
        <w:pict>
          <v:shape id="_x0000_s1142" type="#_x0000_t202" style="position:absolute;left:0;text-align:left;margin-left:39.2pt;margin-top:10.7pt;width:239.1pt;height:63.65pt;z-index:251654144">
            <v:textbox style="mso-next-textbox:#_x0000_s1142">
              <w:txbxContent>
                <w:p w:rsidR="00BB3223" w:rsidRPr="005E1BD8" w:rsidRDefault="00BB3223" w:rsidP="002D2D68">
                  <w:pPr>
                    <w:jc w:val="center"/>
                    <w:rPr>
                      <w:szCs w:val="28"/>
                    </w:rPr>
                  </w:pPr>
                  <w:r w:rsidRPr="005E1BD8">
                    <w:rPr>
                      <w:szCs w:val="28"/>
                    </w:rPr>
                    <w:t xml:space="preserve">Проект </w:t>
                  </w:r>
                  <w:r>
                    <w:rPr>
                      <w:szCs w:val="28"/>
                    </w:rPr>
                    <w:t xml:space="preserve">постановления </w:t>
                  </w:r>
                  <w:r w:rsidRPr="00C54F20">
                    <w:rPr>
                      <w:szCs w:val="28"/>
                    </w:rPr>
                    <w:t>о присвоении адреса объекту капитального строительства</w:t>
                  </w:r>
                </w:p>
                <w:p w:rsidR="00BB3223" w:rsidRDefault="00BB3223" w:rsidP="002D2D68"/>
              </w:txbxContent>
            </v:textbox>
          </v:shape>
        </w:pict>
      </w:r>
    </w:p>
    <w:p w:rsidR="002D2D68" w:rsidRPr="002D2D68" w:rsidRDefault="00FB2948" w:rsidP="00C54F20">
      <w:pPr>
        <w:tabs>
          <w:tab w:val="left" w:pos="400"/>
        </w:tabs>
        <w:autoSpaceDE w:val="0"/>
        <w:autoSpaceDN w:val="0"/>
        <w:adjustRightInd w:val="0"/>
        <w:ind w:firstLine="600"/>
        <w:jc w:val="center"/>
        <w:rPr>
          <w:szCs w:val="28"/>
        </w:rPr>
      </w:pPr>
      <w:r>
        <w:rPr>
          <w:rFonts w:ascii="Courier New" w:hAnsi="Courier New" w:cs="Courier New"/>
          <w:noProof/>
          <w:szCs w:val="28"/>
        </w:rPr>
        <w:pict>
          <v:shape id="_x0000_s1143" type="#_x0000_t202" style="position:absolute;left:0;text-align:left;margin-left:447.8pt;margin-top:4pt;width:175.1pt;height:75.65pt;z-index:251655168">
            <v:textbox style="mso-next-textbox:#_x0000_s1143">
              <w:txbxContent>
                <w:p w:rsidR="00BB3223" w:rsidRPr="005E1BD8" w:rsidRDefault="00BB3223" w:rsidP="002D2D68">
                  <w:pPr>
                    <w:jc w:val="center"/>
                    <w:rPr>
                      <w:szCs w:val="28"/>
                    </w:rPr>
                  </w:pPr>
                  <w:r w:rsidRPr="005E1BD8">
                    <w:rPr>
                      <w:szCs w:val="28"/>
                    </w:rPr>
                    <w:t xml:space="preserve">Проект отказа в </w:t>
                  </w:r>
                  <w:r w:rsidRPr="00C54F20">
                    <w:rPr>
                      <w:szCs w:val="28"/>
                    </w:rPr>
                    <w:t>присвоении адреса объекту капитального строительства</w:t>
                  </w:r>
                </w:p>
                <w:p w:rsidR="00BB3223" w:rsidRDefault="00BB3223" w:rsidP="002D2D68"/>
              </w:txbxContent>
            </v:textbox>
          </v:shape>
        </w:pict>
      </w: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FB2948" w:rsidP="00C54F20">
      <w:pPr>
        <w:tabs>
          <w:tab w:val="left" w:pos="400"/>
        </w:tabs>
        <w:autoSpaceDE w:val="0"/>
        <w:autoSpaceDN w:val="0"/>
        <w:adjustRightInd w:val="0"/>
        <w:ind w:firstLine="600"/>
        <w:jc w:val="center"/>
        <w:rPr>
          <w:szCs w:val="28"/>
        </w:rPr>
      </w:pPr>
      <w:r>
        <w:rPr>
          <w:noProof/>
          <w:szCs w:val="28"/>
        </w:rPr>
        <w:pict>
          <v:line id="_x0000_s1146" style="position:absolute;left:0;text-align:left;z-index:251658240" from="178.05pt,9.95pt" to="178.05pt,40.2pt">
            <v:stroke endarrow="block"/>
          </v:line>
        </w:pict>
      </w:r>
    </w:p>
    <w:p w:rsidR="002D2D68" w:rsidRPr="002D2D68" w:rsidRDefault="00FB2948" w:rsidP="00C54F20">
      <w:pPr>
        <w:tabs>
          <w:tab w:val="left" w:pos="400"/>
        </w:tabs>
        <w:autoSpaceDE w:val="0"/>
        <w:autoSpaceDN w:val="0"/>
        <w:adjustRightInd w:val="0"/>
        <w:ind w:firstLine="600"/>
        <w:jc w:val="center"/>
        <w:rPr>
          <w:szCs w:val="28"/>
        </w:rPr>
      </w:pPr>
      <w:r>
        <w:rPr>
          <w:noProof/>
          <w:szCs w:val="28"/>
        </w:rPr>
        <w:pict>
          <v:line id="_x0000_s1145" style="position:absolute;left:0;text-align:left;z-index:251657216" from="559.05pt,15.25pt" to="559.05pt,50.6pt">
            <v:stroke endarrow="block"/>
          </v:line>
        </w:pict>
      </w:r>
    </w:p>
    <w:p w:rsidR="002D2D68" w:rsidRPr="002D2D68" w:rsidRDefault="00FB2948" w:rsidP="00C54F20">
      <w:pPr>
        <w:tabs>
          <w:tab w:val="left" w:pos="400"/>
        </w:tabs>
        <w:autoSpaceDE w:val="0"/>
        <w:autoSpaceDN w:val="0"/>
        <w:adjustRightInd w:val="0"/>
        <w:ind w:firstLine="600"/>
        <w:jc w:val="center"/>
        <w:rPr>
          <w:szCs w:val="28"/>
        </w:rPr>
      </w:pPr>
      <w:r>
        <w:rPr>
          <w:noProof/>
          <w:szCs w:val="28"/>
        </w:rPr>
        <w:pict>
          <v:shape id="_x0000_s1148" type="#_x0000_t202" style="position:absolute;left:0;text-align:left;margin-left:80.75pt;margin-top:8pt;width:189.1pt;height:94.6pt;z-index:251660288">
            <v:textbox style="mso-next-textbox:#_x0000_s1148">
              <w:txbxContent>
                <w:p w:rsidR="00BB3223" w:rsidRPr="005E1BD8" w:rsidRDefault="00BB3223" w:rsidP="002D2D68">
                  <w:pPr>
                    <w:jc w:val="center"/>
                    <w:rPr>
                      <w:szCs w:val="28"/>
                    </w:rPr>
                  </w:pPr>
                  <w:r>
                    <w:rPr>
                      <w:szCs w:val="28"/>
                    </w:rPr>
                    <w:t>Рассмотрение проекта постановления главой администрации</w:t>
                  </w:r>
                  <w:r w:rsidRPr="005E1BD8">
                    <w:rPr>
                      <w:szCs w:val="28"/>
                    </w:rPr>
                    <w:t xml:space="preserve"> город</w:t>
                  </w:r>
                  <w:r>
                    <w:rPr>
                      <w:szCs w:val="28"/>
                    </w:rPr>
                    <w:t>ского поселения «Борзинское»</w:t>
                  </w:r>
                  <w:r w:rsidRPr="005E1BD8">
                    <w:rPr>
                      <w:szCs w:val="28"/>
                    </w:rPr>
                    <w:t xml:space="preserve"> </w:t>
                  </w:r>
                </w:p>
                <w:p w:rsidR="00BB3223" w:rsidRPr="005E1BD8" w:rsidRDefault="00BB3223" w:rsidP="002D2D68"/>
              </w:txbxContent>
            </v:textbox>
          </v:shape>
        </w:pict>
      </w: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FB2948" w:rsidP="00C54F20">
      <w:pPr>
        <w:tabs>
          <w:tab w:val="left" w:pos="400"/>
        </w:tabs>
        <w:autoSpaceDE w:val="0"/>
        <w:autoSpaceDN w:val="0"/>
        <w:adjustRightInd w:val="0"/>
        <w:ind w:firstLine="600"/>
        <w:jc w:val="center"/>
        <w:rPr>
          <w:szCs w:val="28"/>
        </w:rPr>
      </w:pPr>
      <w:r>
        <w:rPr>
          <w:noProof/>
          <w:szCs w:val="28"/>
        </w:rPr>
        <w:pict>
          <v:shape id="_x0000_s1147" type="#_x0000_t202" style="position:absolute;left:0;text-align:left;margin-left:447.8pt;margin-top:2.3pt;width:178.85pt;height:77.05pt;z-index:251659264">
            <v:textbox style="mso-next-textbox:#_x0000_s1147">
              <w:txbxContent>
                <w:p w:rsidR="00BB3223" w:rsidRPr="005E1BD8" w:rsidRDefault="00BB3223" w:rsidP="002D2D68">
                  <w:pPr>
                    <w:jc w:val="center"/>
                    <w:rPr>
                      <w:szCs w:val="28"/>
                    </w:rPr>
                  </w:pPr>
                  <w:r>
                    <w:rPr>
                      <w:szCs w:val="28"/>
                    </w:rPr>
                    <w:t>Рассмотрение отказа главой администрации городского поселения «Борзинское»</w:t>
                  </w:r>
                  <w:r w:rsidRPr="005E1BD8">
                    <w:rPr>
                      <w:szCs w:val="28"/>
                    </w:rPr>
                    <w:t xml:space="preserve"> </w:t>
                  </w:r>
                </w:p>
                <w:p w:rsidR="00BB3223" w:rsidRPr="005E1BD8" w:rsidRDefault="00BB3223" w:rsidP="002D2D68"/>
              </w:txbxContent>
            </v:textbox>
          </v:shape>
        </w:pict>
      </w: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FB2948" w:rsidP="00C54F20">
      <w:pPr>
        <w:tabs>
          <w:tab w:val="left" w:pos="400"/>
        </w:tabs>
        <w:autoSpaceDE w:val="0"/>
        <w:autoSpaceDN w:val="0"/>
        <w:adjustRightInd w:val="0"/>
        <w:ind w:firstLine="600"/>
        <w:jc w:val="center"/>
        <w:rPr>
          <w:szCs w:val="28"/>
        </w:rPr>
      </w:pPr>
      <w:r>
        <w:rPr>
          <w:rFonts w:ascii="Courier New" w:hAnsi="Courier New" w:cs="Courier New"/>
          <w:noProof/>
          <w:szCs w:val="28"/>
        </w:rPr>
        <w:pict>
          <v:shape id="_x0000_s1160" type="#_x0000_t32" style="position:absolute;left:0;text-align:left;margin-left:564.3pt;margin-top:15pt;width:0;height:44.25pt;z-index:251671552" o:connectortype="straight">
            <v:stroke endarrow="block"/>
          </v:shape>
        </w:pict>
      </w:r>
      <w:r>
        <w:rPr>
          <w:rFonts w:ascii="Courier New" w:hAnsi="Courier New" w:cs="Courier New"/>
          <w:noProof/>
          <w:szCs w:val="28"/>
        </w:rPr>
        <w:pict>
          <v:shape id="_x0000_s1159" type="#_x0000_t32" style="position:absolute;left:0;text-align:left;margin-left:158.55pt;margin-top:7.55pt;width:0;height:50pt;z-index:251670528" o:connectortype="straight">
            <v:stroke endarrow="block"/>
          </v:shape>
        </w:pict>
      </w: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FB2948" w:rsidP="00C54F20">
      <w:pPr>
        <w:tabs>
          <w:tab w:val="left" w:pos="400"/>
        </w:tabs>
        <w:autoSpaceDE w:val="0"/>
        <w:autoSpaceDN w:val="0"/>
        <w:adjustRightInd w:val="0"/>
        <w:ind w:firstLine="600"/>
        <w:jc w:val="center"/>
        <w:rPr>
          <w:szCs w:val="28"/>
        </w:rPr>
      </w:pPr>
      <w:r>
        <w:rPr>
          <w:rFonts w:ascii="Courier New" w:hAnsi="Courier New" w:cs="Courier New"/>
          <w:noProof/>
          <w:szCs w:val="28"/>
        </w:rPr>
        <w:pict>
          <v:shape id="_x0000_s1155" type="#_x0000_t202" style="position:absolute;left:0;text-align:left;margin-left:71.3pt;margin-top:9.25pt;width:207pt;height:77.9pt;z-index:251666432">
            <v:textbox style="mso-next-textbox:#_x0000_s1155">
              <w:txbxContent>
                <w:p w:rsidR="00BB3223" w:rsidRPr="005E1BD8" w:rsidRDefault="00BB3223" w:rsidP="002D2D68">
                  <w:pPr>
                    <w:jc w:val="center"/>
                    <w:rPr>
                      <w:szCs w:val="28"/>
                    </w:rPr>
                  </w:pPr>
                  <w:r>
                    <w:rPr>
                      <w:szCs w:val="28"/>
                    </w:rPr>
                    <w:t>П</w:t>
                  </w:r>
                  <w:r w:rsidRPr="006D1F23">
                    <w:rPr>
                      <w:szCs w:val="28"/>
                    </w:rPr>
                    <w:t>остановлени</w:t>
                  </w:r>
                  <w:r>
                    <w:rPr>
                      <w:szCs w:val="28"/>
                    </w:rPr>
                    <w:t>е</w:t>
                  </w:r>
                  <w:r w:rsidRPr="006D1F23">
                    <w:rPr>
                      <w:szCs w:val="28"/>
                    </w:rPr>
                    <w:t xml:space="preserve"> </w:t>
                  </w:r>
                  <w:r w:rsidRPr="00C54F20">
                    <w:rPr>
                      <w:szCs w:val="28"/>
                    </w:rPr>
                    <w:t>о присвоении адреса объекту капитального строительства</w:t>
                  </w:r>
                </w:p>
              </w:txbxContent>
            </v:textbox>
          </v:shape>
        </w:pict>
      </w:r>
      <w:r>
        <w:rPr>
          <w:rFonts w:ascii="Courier New" w:hAnsi="Courier New" w:cs="Courier New"/>
          <w:noProof/>
          <w:szCs w:val="28"/>
        </w:rPr>
        <w:pict>
          <v:shape id="_x0000_s1130" type="#_x0000_t202" style="position:absolute;left:0;text-align:left;margin-left:425.15pt;margin-top:10.95pt;width:212.65pt;height:77.65pt;z-index:251641856">
            <v:textbox style="mso-next-textbox:#_x0000_s1130">
              <w:txbxContent>
                <w:p w:rsidR="00BB3223" w:rsidRPr="005E1BD8" w:rsidRDefault="00BB3223" w:rsidP="002D2D68">
                  <w:pPr>
                    <w:jc w:val="center"/>
                    <w:rPr>
                      <w:szCs w:val="28"/>
                    </w:rPr>
                  </w:pPr>
                  <w:r w:rsidRPr="005E1BD8">
                    <w:rPr>
                      <w:szCs w:val="28"/>
                    </w:rPr>
                    <w:t xml:space="preserve">Отказ в выдаче </w:t>
                  </w:r>
                  <w:r>
                    <w:rPr>
                      <w:szCs w:val="28"/>
                    </w:rPr>
                    <w:t xml:space="preserve">постановления </w:t>
                  </w:r>
                  <w:r w:rsidRPr="00C54F20">
                    <w:rPr>
                      <w:szCs w:val="28"/>
                    </w:rPr>
                    <w:t>о присвоении адреса объекту капитального строительства</w:t>
                  </w:r>
                </w:p>
              </w:txbxContent>
            </v:textbox>
          </v:shape>
        </w:pict>
      </w: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FB2948" w:rsidP="00C54F20">
      <w:pPr>
        <w:tabs>
          <w:tab w:val="left" w:pos="400"/>
        </w:tabs>
        <w:autoSpaceDE w:val="0"/>
        <w:autoSpaceDN w:val="0"/>
        <w:adjustRightInd w:val="0"/>
        <w:ind w:firstLine="600"/>
        <w:jc w:val="center"/>
        <w:rPr>
          <w:szCs w:val="28"/>
        </w:rPr>
      </w:pPr>
      <w:r>
        <w:rPr>
          <w:rFonts w:ascii="Courier New" w:hAnsi="Courier New" w:cs="Courier New"/>
          <w:noProof/>
          <w:szCs w:val="28"/>
        </w:rPr>
        <w:pict>
          <v:line id="_x0000_s1154" style="position:absolute;left:0;text-align:left;z-index:251665408" from="637.8pt,15.8pt" to="652.8pt,15.8pt"/>
        </w:pict>
      </w: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FB2948" w:rsidP="00C54F20">
      <w:pPr>
        <w:tabs>
          <w:tab w:val="left" w:pos="400"/>
        </w:tabs>
        <w:autoSpaceDE w:val="0"/>
        <w:autoSpaceDN w:val="0"/>
        <w:adjustRightInd w:val="0"/>
        <w:ind w:firstLine="600"/>
        <w:jc w:val="center"/>
        <w:rPr>
          <w:szCs w:val="28"/>
        </w:rPr>
      </w:pPr>
      <w:r>
        <w:rPr>
          <w:noProof/>
          <w:szCs w:val="28"/>
        </w:rPr>
        <w:pict>
          <v:shape id="_x0000_s1161" type="#_x0000_t32" style="position:absolute;left:0;text-align:left;margin-left:34.05pt;margin-top:3.7pt;width:37.25pt;height:0;flip:x;z-index:251672576" o:connectortype="straight"/>
        </w:pict>
      </w: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2D2D68" w:rsidP="002D2D68">
      <w:pPr>
        <w:tabs>
          <w:tab w:val="left" w:pos="400"/>
        </w:tabs>
        <w:autoSpaceDE w:val="0"/>
        <w:autoSpaceDN w:val="0"/>
        <w:adjustRightInd w:val="0"/>
        <w:ind w:firstLine="600"/>
        <w:jc w:val="both"/>
        <w:rPr>
          <w:szCs w:val="28"/>
        </w:rPr>
      </w:pPr>
    </w:p>
    <w:p w:rsidR="002D2D68" w:rsidRDefault="002D2D68" w:rsidP="00D82E10">
      <w:pPr>
        <w:tabs>
          <w:tab w:val="left" w:pos="400"/>
        </w:tabs>
        <w:autoSpaceDE w:val="0"/>
        <w:autoSpaceDN w:val="0"/>
        <w:adjustRightInd w:val="0"/>
        <w:jc w:val="both"/>
        <w:rPr>
          <w:szCs w:val="28"/>
        </w:rPr>
      </w:pPr>
    </w:p>
    <w:p w:rsidR="00D82E10" w:rsidRPr="002D2D68" w:rsidRDefault="00D82E10" w:rsidP="00D82E10">
      <w:pPr>
        <w:tabs>
          <w:tab w:val="left" w:pos="400"/>
        </w:tabs>
        <w:autoSpaceDE w:val="0"/>
        <w:autoSpaceDN w:val="0"/>
        <w:adjustRightInd w:val="0"/>
        <w:jc w:val="both"/>
        <w:rPr>
          <w:szCs w:val="28"/>
        </w:rPr>
      </w:pPr>
    </w:p>
    <w:p w:rsidR="002D2D68" w:rsidRPr="002D2D68" w:rsidRDefault="002D2D68" w:rsidP="002D2D68">
      <w:pPr>
        <w:widowControl w:val="0"/>
        <w:rPr>
          <w:szCs w:val="28"/>
        </w:rPr>
      </w:pPr>
    </w:p>
    <w:p w:rsidR="006C0EAB" w:rsidRDefault="006C0EAB" w:rsidP="002D2D68">
      <w:pPr>
        <w:widowControl w:val="0"/>
        <w:jc w:val="right"/>
        <w:rPr>
          <w:szCs w:val="28"/>
        </w:rPr>
        <w:sectPr w:rsidR="006C0EAB" w:rsidSect="00C54F20">
          <w:headerReference w:type="even" r:id="rId12"/>
          <w:headerReference w:type="default" r:id="rId13"/>
          <w:endnotePr>
            <w:numFmt w:val="decimal"/>
          </w:endnotePr>
          <w:pgSz w:w="16840" w:h="11907" w:orient="landscape" w:code="9"/>
          <w:pgMar w:top="851" w:right="1134" w:bottom="1418" w:left="1134" w:header="720" w:footer="720" w:gutter="0"/>
          <w:pgNumType w:start="1"/>
          <w:cols w:space="720"/>
          <w:docGrid w:linePitch="381"/>
        </w:sectPr>
      </w:pPr>
    </w:p>
    <w:p w:rsidR="002D2D68" w:rsidRPr="002D2D68" w:rsidRDefault="002D2D68" w:rsidP="002D2D68">
      <w:pPr>
        <w:widowControl w:val="0"/>
        <w:jc w:val="right"/>
        <w:rPr>
          <w:szCs w:val="28"/>
        </w:rPr>
      </w:pPr>
      <w:r w:rsidRPr="002D2D68">
        <w:rPr>
          <w:szCs w:val="28"/>
        </w:rPr>
        <w:lastRenderedPageBreak/>
        <w:t>Приложение № 2</w:t>
      </w:r>
    </w:p>
    <w:p w:rsidR="002D2D68" w:rsidRPr="002D2D68" w:rsidRDefault="002D2D68" w:rsidP="002D2D68">
      <w:pPr>
        <w:widowControl w:val="0"/>
        <w:jc w:val="right"/>
        <w:rPr>
          <w:szCs w:val="28"/>
        </w:rPr>
      </w:pPr>
      <w:r w:rsidRPr="002D2D68">
        <w:rPr>
          <w:szCs w:val="28"/>
        </w:rPr>
        <w:t xml:space="preserve">к Административному регламенту администрации </w:t>
      </w:r>
    </w:p>
    <w:p w:rsidR="002D2D68" w:rsidRPr="002D2D68" w:rsidRDefault="002D2D68" w:rsidP="002D2D68">
      <w:pPr>
        <w:widowControl w:val="0"/>
        <w:jc w:val="right"/>
        <w:rPr>
          <w:szCs w:val="28"/>
        </w:rPr>
      </w:pPr>
      <w:r w:rsidRPr="002D2D68">
        <w:rPr>
          <w:szCs w:val="28"/>
        </w:rPr>
        <w:t>городского поселения «Борзинское»</w:t>
      </w:r>
    </w:p>
    <w:p w:rsidR="002D2D68" w:rsidRPr="002D2D68" w:rsidRDefault="002D2D68" w:rsidP="002D2D68">
      <w:pPr>
        <w:widowControl w:val="0"/>
        <w:jc w:val="right"/>
        <w:rPr>
          <w:szCs w:val="28"/>
        </w:rPr>
      </w:pPr>
      <w:r w:rsidRPr="002D2D68">
        <w:rPr>
          <w:szCs w:val="28"/>
        </w:rPr>
        <w:t>по предоставлению муниципальной услуги</w:t>
      </w:r>
    </w:p>
    <w:p w:rsidR="002D2D68" w:rsidRPr="002D2D68" w:rsidRDefault="002D2D68" w:rsidP="00C54F20">
      <w:pPr>
        <w:widowControl w:val="0"/>
        <w:jc w:val="right"/>
        <w:rPr>
          <w:szCs w:val="28"/>
        </w:rPr>
      </w:pPr>
      <w:r w:rsidRPr="002D2D68">
        <w:rPr>
          <w:szCs w:val="28"/>
        </w:rPr>
        <w:t xml:space="preserve"> «</w:t>
      </w:r>
      <w:r w:rsidR="00C54F20">
        <w:rPr>
          <w:szCs w:val="28"/>
        </w:rPr>
        <w:t>П</w:t>
      </w:r>
      <w:r w:rsidR="00C54F20" w:rsidRPr="00C54F20">
        <w:rPr>
          <w:szCs w:val="28"/>
        </w:rPr>
        <w:t>рисвоени</w:t>
      </w:r>
      <w:r w:rsidR="00C54F20">
        <w:rPr>
          <w:szCs w:val="28"/>
        </w:rPr>
        <w:t>е</w:t>
      </w:r>
      <w:r w:rsidR="00C54F20" w:rsidRPr="00C54F20">
        <w:rPr>
          <w:szCs w:val="28"/>
        </w:rPr>
        <w:t xml:space="preserve"> адреса объекту капитального строительства</w:t>
      </w:r>
      <w:r w:rsidRPr="002D2D68">
        <w:rPr>
          <w:szCs w:val="28"/>
        </w:rPr>
        <w:t>»</w:t>
      </w:r>
    </w:p>
    <w:p w:rsidR="002D2D68" w:rsidRPr="002D2D68" w:rsidRDefault="002D2D68" w:rsidP="002D2D68">
      <w:pPr>
        <w:widowControl w:val="0"/>
        <w:jc w:val="right"/>
        <w:rPr>
          <w:szCs w:val="28"/>
        </w:rPr>
      </w:pPr>
    </w:p>
    <w:p w:rsidR="00B86F95" w:rsidRPr="00C54F20" w:rsidRDefault="00B86F95" w:rsidP="00B86F95">
      <w:pPr>
        <w:widowControl w:val="0"/>
        <w:jc w:val="right"/>
        <w:rPr>
          <w:sz w:val="24"/>
        </w:rPr>
      </w:pPr>
      <w:r w:rsidRPr="00C54F20">
        <w:rPr>
          <w:sz w:val="24"/>
        </w:rPr>
        <w:t>Приложение N 1</w:t>
      </w:r>
    </w:p>
    <w:p w:rsidR="00B86F95" w:rsidRPr="00C54F20" w:rsidRDefault="00B86F95" w:rsidP="00B86F95">
      <w:pPr>
        <w:widowControl w:val="0"/>
        <w:jc w:val="right"/>
        <w:rPr>
          <w:sz w:val="24"/>
        </w:rPr>
      </w:pPr>
      <w:r w:rsidRPr="00C54F20">
        <w:rPr>
          <w:sz w:val="24"/>
        </w:rPr>
        <w:t>к приказу Минфина России</w:t>
      </w:r>
    </w:p>
    <w:p w:rsidR="00B86F95" w:rsidRPr="00C54F20" w:rsidRDefault="00B86F95" w:rsidP="00B86F95">
      <w:pPr>
        <w:widowControl w:val="0"/>
        <w:jc w:val="right"/>
        <w:rPr>
          <w:sz w:val="24"/>
        </w:rPr>
      </w:pPr>
      <w:r w:rsidRPr="00C54F20">
        <w:rPr>
          <w:sz w:val="24"/>
        </w:rPr>
        <w:t>от 11 декабря 2014 г. N 146н</w:t>
      </w:r>
    </w:p>
    <w:p w:rsidR="00B86F95" w:rsidRDefault="00B86F95" w:rsidP="00B86F95">
      <w:pPr>
        <w:widowControl w:val="0"/>
        <w:jc w:val="right"/>
        <w:rPr>
          <w:szCs w:val="28"/>
        </w:rPr>
      </w:pPr>
      <w:r w:rsidRPr="00C54F20">
        <w:rPr>
          <w:sz w:val="24"/>
        </w:rPr>
        <w:t>(с изменениями от 24 августа 2015 г.)</w:t>
      </w:r>
    </w:p>
    <w:p w:rsidR="008B2047" w:rsidRPr="006C0EAB" w:rsidRDefault="008B2047" w:rsidP="008B2047">
      <w:pPr>
        <w:widowControl w:val="0"/>
        <w:autoSpaceDE w:val="0"/>
        <w:autoSpaceDN w:val="0"/>
        <w:adjustRightInd w:val="0"/>
        <w:spacing w:before="108" w:after="108"/>
        <w:jc w:val="center"/>
        <w:outlineLvl w:val="0"/>
        <w:rPr>
          <w:b/>
          <w:bCs/>
          <w:color w:val="26282F"/>
          <w:sz w:val="26"/>
          <w:szCs w:val="26"/>
        </w:rPr>
      </w:pPr>
      <w:r w:rsidRPr="006C0EAB">
        <w:rPr>
          <w:b/>
          <w:bCs/>
          <w:color w:val="26282F"/>
          <w:sz w:val="26"/>
          <w:szCs w:val="26"/>
        </w:rPr>
        <w:t>ФОРМА</w:t>
      </w:r>
      <w:r w:rsidRPr="006C0EAB">
        <w:rPr>
          <w:b/>
          <w:bCs/>
          <w:color w:val="26282F"/>
          <w:sz w:val="26"/>
          <w:szCs w:val="26"/>
        </w:rPr>
        <w:br/>
        <w:t>заявления о присвоении объекту адресации адреса или аннулировании его адреса</w:t>
      </w:r>
    </w:p>
    <w:p w:rsidR="008B2047" w:rsidRPr="006C0EAB" w:rsidRDefault="008B2047" w:rsidP="008B2047">
      <w:pPr>
        <w:widowControl w:val="0"/>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8B2047" w:rsidRPr="006C0EAB" w:rsidTr="00656A75">
        <w:tc>
          <w:tcPr>
            <w:tcW w:w="8898" w:type="dxa"/>
            <w:tcBorders>
              <w:top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rPr>
                <w:sz w:val="20"/>
                <w:szCs w:val="20"/>
              </w:rPr>
            </w:pPr>
            <w:r w:rsidRPr="006C0EAB">
              <w:rPr>
                <w:b/>
                <w:bCs/>
                <w:color w:val="26282F"/>
                <w:sz w:val="20"/>
                <w:szCs w:val="20"/>
              </w:rPr>
              <w:t>Лист N _________</w:t>
            </w:r>
          </w:p>
        </w:tc>
        <w:tc>
          <w:tcPr>
            <w:tcW w:w="3041" w:type="dxa"/>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rPr>
                <w:sz w:val="20"/>
                <w:szCs w:val="20"/>
              </w:rPr>
            </w:pPr>
            <w:r w:rsidRPr="006C0EAB">
              <w:rPr>
                <w:b/>
                <w:bCs/>
                <w:color w:val="26282F"/>
                <w:sz w:val="20"/>
                <w:szCs w:val="20"/>
              </w:rPr>
              <w:t>Всего листов ________</w:t>
            </w:r>
          </w:p>
        </w:tc>
      </w:tr>
    </w:tbl>
    <w:p w:rsidR="008B2047" w:rsidRPr="006C0EAB" w:rsidRDefault="008B2047" w:rsidP="008B2047">
      <w:pPr>
        <w:widowControl w:val="0"/>
        <w:autoSpaceDE w:val="0"/>
        <w:autoSpaceDN w:val="0"/>
        <w:adjustRightInd w:val="0"/>
        <w:ind w:firstLine="720"/>
        <w:jc w:val="both"/>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077"/>
        <w:gridCol w:w="2591"/>
        <w:gridCol w:w="838"/>
        <w:gridCol w:w="1390"/>
        <w:gridCol w:w="784"/>
        <w:gridCol w:w="974"/>
        <w:gridCol w:w="1714"/>
        <w:gridCol w:w="842"/>
        <w:gridCol w:w="1090"/>
        <w:gridCol w:w="2940"/>
        <w:gridCol w:w="668"/>
      </w:tblGrid>
      <w:tr w:rsidR="008B2047" w:rsidRPr="006C0EAB" w:rsidTr="00C76004">
        <w:tc>
          <w:tcPr>
            <w:tcW w:w="426" w:type="dxa"/>
            <w:vMerge w:val="restart"/>
            <w:tcBorders>
              <w:top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center"/>
              <w:rPr>
                <w:sz w:val="20"/>
                <w:szCs w:val="20"/>
              </w:rPr>
            </w:pPr>
            <w:bookmarkStart w:id="17" w:name="sub_1001"/>
            <w:r w:rsidRPr="006C0EAB">
              <w:rPr>
                <w:sz w:val="20"/>
                <w:szCs w:val="20"/>
              </w:rPr>
              <w:t>1</w:t>
            </w:r>
            <w:bookmarkEnd w:id="17"/>
          </w:p>
        </w:tc>
        <w:tc>
          <w:tcPr>
            <w:tcW w:w="5896" w:type="dxa"/>
            <w:gridSpan w:val="4"/>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center"/>
              <w:rPr>
                <w:sz w:val="20"/>
                <w:szCs w:val="20"/>
              </w:rPr>
            </w:pPr>
            <w:r w:rsidRPr="006C0EAB">
              <w:rPr>
                <w:sz w:val="20"/>
                <w:szCs w:val="20"/>
              </w:rPr>
              <w:t>Заявление</w:t>
            </w:r>
          </w:p>
          <w:p w:rsidR="008B2047" w:rsidRPr="006C0EAB" w:rsidRDefault="008B2047" w:rsidP="008B2047">
            <w:pPr>
              <w:widowControl w:val="0"/>
              <w:autoSpaceDE w:val="0"/>
              <w:autoSpaceDN w:val="0"/>
              <w:adjustRightInd w:val="0"/>
              <w:jc w:val="both"/>
              <w:rPr>
                <w:sz w:val="20"/>
                <w:szCs w:val="20"/>
              </w:rPr>
            </w:pPr>
          </w:p>
          <w:p w:rsidR="008B2047" w:rsidRPr="006C0EAB" w:rsidRDefault="008B2047" w:rsidP="008B2047">
            <w:pPr>
              <w:widowControl w:val="0"/>
              <w:autoSpaceDE w:val="0"/>
              <w:autoSpaceDN w:val="0"/>
              <w:adjustRightInd w:val="0"/>
              <w:rPr>
                <w:sz w:val="20"/>
                <w:szCs w:val="20"/>
              </w:rPr>
            </w:pPr>
            <w:r w:rsidRPr="006C0EAB">
              <w:rPr>
                <w:sz w:val="20"/>
                <w:szCs w:val="20"/>
              </w:rPr>
              <w:t>в</w:t>
            </w:r>
          </w:p>
        </w:tc>
        <w:tc>
          <w:tcPr>
            <w:tcW w:w="784" w:type="dxa"/>
            <w:vMerge w:val="restart"/>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center"/>
              <w:rPr>
                <w:sz w:val="20"/>
                <w:szCs w:val="20"/>
              </w:rPr>
            </w:pPr>
            <w:r w:rsidRPr="006C0EAB">
              <w:rPr>
                <w:sz w:val="20"/>
                <w:szCs w:val="20"/>
              </w:rPr>
              <w:t>2</w:t>
            </w:r>
          </w:p>
        </w:tc>
        <w:tc>
          <w:tcPr>
            <w:tcW w:w="4620" w:type="dxa"/>
            <w:gridSpan w:val="4"/>
            <w:tcBorders>
              <w:top w:val="single" w:sz="4" w:space="0" w:color="auto"/>
              <w:left w:val="single" w:sz="4" w:space="0" w:color="auto"/>
              <w:bottom w:val="nil"/>
              <w:right w:val="nil"/>
            </w:tcBorders>
          </w:tcPr>
          <w:p w:rsidR="008B2047" w:rsidRPr="006C0EAB" w:rsidRDefault="008B2047" w:rsidP="008B2047">
            <w:pPr>
              <w:widowControl w:val="0"/>
              <w:autoSpaceDE w:val="0"/>
              <w:autoSpaceDN w:val="0"/>
              <w:adjustRightInd w:val="0"/>
              <w:rPr>
                <w:sz w:val="20"/>
                <w:szCs w:val="20"/>
              </w:rPr>
            </w:pPr>
            <w:r w:rsidRPr="006C0EAB">
              <w:rPr>
                <w:sz w:val="20"/>
                <w:szCs w:val="20"/>
              </w:rPr>
              <w:t>Заявление принято</w:t>
            </w:r>
          </w:p>
          <w:p w:rsidR="008B2047" w:rsidRPr="006C0EAB" w:rsidRDefault="008B2047" w:rsidP="008B2047">
            <w:pPr>
              <w:widowControl w:val="0"/>
              <w:autoSpaceDE w:val="0"/>
              <w:autoSpaceDN w:val="0"/>
              <w:adjustRightInd w:val="0"/>
              <w:jc w:val="both"/>
              <w:rPr>
                <w:sz w:val="20"/>
                <w:szCs w:val="20"/>
              </w:rPr>
            </w:pPr>
          </w:p>
          <w:p w:rsidR="008B2047" w:rsidRPr="006C0EAB" w:rsidRDefault="008B2047" w:rsidP="008B2047">
            <w:pPr>
              <w:widowControl w:val="0"/>
              <w:autoSpaceDE w:val="0"/>
              <w:autoSpaceDN w:val="0"/>
              <w:adjustRightInd w:val="0"/>
              <w:rPr>
                <w:sz w:val="20"/>
                <w:szCs w:val="20"/>
              </w:rPr>
            </w:pPr>
            <w:r w:rsidRPr="006C0EAB">
              <w:rPr>
                <w:sz w:val="20"/>
                <w:szCs w:val="20"/>
              </w:rPr>
              <w:t>регистрационный номер</w:t>
            </w:r>
          </w:p>
        </w:tc>
        <w:tc>
          <w:tcPr>
            <w:tcW w:w="2940" w:type="dxa"/>
            <w:tcBorders>
              <w:top w:val="single" w:sz="4" w:space="0" w:color="auto"/>
              <w:left w:val="nil"/>
              <w:bottom w:val="single" w:sz="4" w:space="0" w:color="auto"/>
              <w:right w:val="nil"/>
            </w:tcBorders>
          </w:tcPr>
          <w:p w:rsidR="008B2047" w:rsidRPr="006C0EAB" w:rsidRDefault="008B2047" w:rsidP="008B2047">
            <w:pPr>
              <w:widowControl w:val="0"/>
              <w:autoSpaceDE w:val="0"/>
              <w:autoSpaceDN w:val="0"/>
              <w:adjustRightInd w:val="0"/>
              <w:jc w:val="both"/>
              <w:rPr>
                <w:sz w:val="20"/>
                <w:szCs w:val="20"/>
              </w:rPr>
            </w:pPr>
          </w:p>
        </w:tc>
        <w:tc>
          <w:tcPr>
            <w:tcW w:w="668" w:type="dxa"/>
            <w:vMerge w:val="restart"/>
            <w:tcBorders>
              <w:top w:val="single" w:sz="4" w:space="0" w:color="auto"/>
              <w:left w:val="nil"/>
              <w:bottom w:val="single" w:sz="4" w:space="0" w:color="auto"/>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5896" w:type="dxa"/>
            <w:gridSpan w:val="4"/>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center"/>
              <w:rPr>
                <w:sz w:val="20"/>
                <w:szCs w:val="20"/>
              </w:rPr>
            </w:pPr>
            <w:proofErr w:type="gramStart"/>
            <w:r w:rsidRPr="006C0EAB">
              <w:rPr>
                <w:sz w:val="20"/>
                <w:szCs w:val="20"/>
              </w:rPr>
              <w:t>(наименование органа местного самоуправления, органа</w:t>
            </w:r>
            <w:proofErr w:type="gramEnd"/>
          </w:p>
          <w:p w:rsidR="008B2047" w:rsidRPr="006C0EAB" w:rsidRDefault="008B2047" w:rsidP="008B2047">
            <w:pPr>
              <w:widowControl w:val="0"/>
              <w:autoSpaceDE w:val="0"/>
              <w:autoSpaceDN w:val="0"/>
              <w:adjustRightInd w:val="0"/>
              <w:jc w:val="both"/>
              <w:rPr>
                <w:sz w:val="20"/>
                <w:szCs w:val="20"/>
              </w:rPr>
            </w:pPr>
          </w:p>
        </w:tc>
        <w:tc>
          <w:tcPr>
            <w:tcW w:w="784" w:type="dxa"/>
            <w:vMerge/>
            <w:tcBorders>
              <w:top w:val="nil"/>
              <w:left w:val="single" w:sz="4" w:space="0" w:color="auto"/>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4620" w:type="dxa"/>
            <w:gridSpan w:val="4"/>
            <w:tcBorders>
              <w:top w:val="nil"/>
              <w:left w:val="single" w:sz="4" w:space="0" w:color="auto"/>
              <w:bottom w:val="nil"/>
              <w:right w:val="nil"/>
            </w:tcBorders>
          </w:tcPr>
          <w:p w:rsidR="008B2047" w:rsidRPr="006C0EAB" w:rsidRDefault="008B2047" w:rsidP="008B2047">
            <w:pPr>
              <w:widowControl w:val="0"/>
              <w:autoSpaceDE w:val="0"/>
              <w:autoSpaceDN w:val="0"/>
              <w:adjustRightInd w:val="0"/>
              <w:rPr>
                <w:sz w:val="20"/>
                <w:szCs w:val="20"/>
              </w:rPr>
            </w:pPr>
            <w:r w:rsidRPr="006C0EAB">
              <w:rPr>
                <w:sz w:val="20"/>
                <w:szCs w:val="20"/>
              </w:rPr>
              <w:t>количество листов заявления</w:t>
            </w:r>
          </w:p>
        </w:tc>
        <w:tc>
          <w:tcPr>
            <w:tcW w:w="2940" w:type="dxa"/>
            <w:tcBorders>
              <w:top w:val="single" w:sz="4" w:space="0" w:color="auto"/>
              <w:left w:val="nil"/>
              <w:bottom w:val="single" w:sz="4" w:space="0" w:color="auto"/>
              <w:right w:val="nil"/>
            </w:tcBorders>
          </w:tcPr>
          <w:p w:rsidR="008B2047" w:rsidRPr="006C0EAB" w:rsidRDefault="008B2047" w:rsidP="008B2047">
            <w:pPr>
              <w:widowControl w:val="0"/>
              <w:autoSpaceDE w:val="0"/>
              <w:autoSpaceDN w:val="0"/>
              <w:adjustRightInd w:val="0"/>
              <w:jc w:val="both"/>
              <w:rPr>
                <w:sz w:val="20"/>
                <w:szCs w:val="20"/>
              </w:rPr>
            </w:pPr>
          </w:p>
        </w:tc>
        <w:tc>
          <w:tcPr>
            <w:tcW w:w="668" w:type="dxa"/>
            <w:vMerge/>
            <w:tcBorders>
              <w:top w:val="nil"/>
              <w:left w:val="nil"/>
              <w:bottom w:val="nil"/>
              <w:right w:val="nil"/>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5896" w:type="dxa"/>
            <w:gridSpan w:val="4"/>
            <w:vMerge w:val="restart"/>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center"/>
              <w:rPr>
                <w:sz w:val="20"/>
                <w:szCs w:val="20"/>
              </w:rPr>
            </w:pPr>
            <w:r w:rsidRPr="006C0EAB">
              <w:rPr>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4620" w:type="dxa"/>
            <w:gridSpan w:val="4"/>
            <w:tcBorders>
              <w:top w:val="nil"/>
              <w:left w:val="single" w:sz="4" w:space="0" w:color="auto"/>
              <w:bottom w:val="nil"/>
              <w:right w:val="nil"/>
            </w:tcBorders>
          </w:tcPr>
          <w:p w:rsidR="008B2047" w:rsidRPr="006C0EAB" w:rsidRDefault="008B2047" w:rsidP="008B2047">
            <w:pPr>
              <w:widowControl w:val="0"/>
              <w:autoSpaceDE w:val="0"/>
              <w:autoSpaceDN w:val="0"/>
              <w:adjustRightInd w:val="0"/>
              <w:rPr>
                <w:sz w:val="20"/>
                <w:szCs w:val="20"/>
              </w:rPr>
            </w:pPr>
            <w:r w:rsidRPr="006C0EAB">
              <w:rPr>
                <w:sz w:val="20"/>
                <w:szCs w:val="20"/>
              </w:rPr>
              <w:t>количество прилагаемых документов</w:t>
            </w:r>
          </w:p>
        </w:tc>
        <w:tc>
          <w:tcPr>
            <w:tcW w:w="2940" w:type="dxa"/>
            <w:tcBorders>
              <w:top w:val="single" w:sz="4" w:space="0" w:color="auto"/>
              <w:left w:val="nil"/>
              <w:bottom w:val="nil"/>
              <w:right w:val="nil"/>
            </w:tcBorders>
          </w:tcPr>
          <w:p w:rsidR="008B2047" w:rsidRPr="006C0EAB" w:rsidRDefault="008B2047" w:rsidP="008B2047">
            <w:pPr>
              <w:widowControl w:val="0"/>
              <w:autoSpaceDE w:val="0"/>
              <w:autoSpaceDN w:val="0"/>
              <w:adjustRightInd w:val="0"/>
              <w:jc w:val="center"/>
              <w:rPr>
                <w:sz w:val="20"/>
                <w:szCs w:val="20"/>
              </w:rPr>
            </w:pPr>
            <w:r w:rsidRPr="006C0EAB">
              <w:rPr>
                <w:sz w:val="20"/>
                <w:szCs w:val="20"/>
              </w:rPr>
              <w:t>_______,</w:t>
            </w:r>
          </w:p>
        </w:tc>
        <w:tc>
          <w:tcPr>
            <w:tcW w:w="668" w:type="dxa"/>
            <w:vMerge/>
            <w:tcBorders>
              <w:top w:val="single" w:sz="4" w:space="0" w:color="auto"/>
              <w:left w:val="nil"/>
              <w:bottom w:val="nil"/>
              <w:right w:val="nil"/>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5896" w:type="dxa"/>
            <w:gridSpan w:val="4"/>
            <w:vMerge/>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84" w:type="dxa"/>
            <w:vMerge/>
            <w:tcBorders>
              <w:top w:val="nil"/>
              <w:left w:val="single" w:sz="4" w:space="0" w:color="auto"/>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560" w:type="dxa"/>
            <w:gridSpan w:val="5"/>
            <w:tcBorders>
              <w:top w:val="nil"/>
              <w:left w:val="single" w:sz="4" w:space="0" w:color="auto"/>
              <w:bottom w:val="nil"/>
              <w:right w:val="nil"/>
            </w:tcBorders>
          </w:tcPr>
          <w:p w:rsidR="008B2047" w:rsidRPr="006C0EAB" w:rsidRDefault="008B2047" w:rsidP="008B2047">
            <w:pPr>
              <w:widowControl w:val="0"/>
              <w:autoSpaceDE w:val="0"/>
              <w:autoSpaceDN w:val="0"/>
              <w:adjustRightInd w:val="0"/>
              <w:rPr>
                <w:sz w:val="20"/>
                <w:szCs w:val="20"/>
              </w:rPr>
            </w:pPr>
            <w:r w:rsidRPr="006C0EAB">
              <w:rPr>
                <w:sz w:val="20"/>
                <w:szCs w:val="20"/>
              </w:rPr>
              <w:t xml:space="preserve">в том числе оригиналов _____, копий _____, количество листов </w:t>
            </w:r>
            <w:proofErr w:type="gramStart"/>
            <w:r w:rsidRPr="006C0EAB">
              <w:rPr>
                <w:sz w:val="20"/>
                <w:szCs w:val="20"/>
              </w:rPr>
              <w:t>в</w:t>
            </w:r>
            <w:proofErr w:type="gramEnd"/>
          </w:p>
          <w:p w:rsidR="008B2047" w:rsidRPr="006C0EAB" w:rsidRDefault="008B2047" w:rsidP="008B2047">
            <w:pPr>
              <w:widowControl w:val="0"/>
              <w:autoSpaceDE w:val="0"/>
              <w:autoSpaceDN w:val="0"/>
              <w:adjustRightInd w:val="0"/>
              <w:rPr>
                <w:sz w:val="20"/>
                <w:szCs w:val="20"/>
              </w:rPr>
            </w:pPr>
            <w:proofErr w:type="gramStart"/>
            <w:r w:rsidRPr="006C0EAB">
              <w:rPr>
                <w:sz w:val="20"/>
                <w:szCs w:val="20"/>
              </w:rPr>
              <w:t>оригиналах</w:t>
            </w:r>
            <w:proofErr w:type="gramEnd"/>
            <w:r w:rsidRPr="006C0EAB">
              <w:rPr>
                <w:sz w:val="20"/>
                <w:szCs w:val="20"/>
              </w:rPr>
              <w:t xml:space="preserve"> ______, копиях _____</w:t>
            </w:r>
          </w:p>
        </w:tc>
        <w:tc>
          <w:tcPr>
            <w:tcW w:w="668" w:type="dxa"/>
            <w:vMerge/>
            <w:tcBorders>
              <w:top w:val="single" w:sz="4" w:space="0" w:color="auto"/>
              <w:left w:val="nil"/>
              <w:bottom w:val="nil"/>
              <w:right w:val="nil"/>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5896" w:type="dxa"/>
            <w:gridSpan w:val="4"/>
            <w:vMerge/>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84" w:type="dxa"/>
            <w:vMerge/>
            <w:tcBorders>
              <w:top w:val="nil"/>
              <w:left w:val="single" w:sz="4" w:space="0" w:color="auto"/>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4620" w:type="dxa"/>
            <w:gridSpan w:val="4"/>
            <w:tcBorders>
              <w:top w:val="nil"/>
              <w:left w:val="single" w:sz="4" w:space="0" w:color="auto"/>
              <w:bottom w:val="nil"/>
              <w:right w:val="nil"/>
            </w:tcBorders>
          </w:tcPr>
          <w:p w:rsidR="008B2047" w:rsidRPr="006C0EAB" w:rsidRDefault="008B2047" w:rsidP="008B2047">
            <w:pPr>
              <w:widowControl w:val="0"/>
              <w:autoSpaceDE w:val="0"/>
              <w:autoSpaceDN w:val="0"/>
              <w:adjustRightInd w:val="0"/>
              <w:rPr>
                <w:sz w:val="20"/>
                <w:szCs w:val="20"/>
              </w:rPr>
            </w:pPr>
            <w:r w:rsidRPr="006C0EAB">
              <w:rPr>
                <w:sz w:val="20"/>
                <w:szCs w:val="20"/>
              </w:rPr>
              <w:t>ФИО должностного лица</w:t>
            </w:r>
          </w:p>
        </w:tc>
        <w:tc>
          <w:tcPr>
            <w:tcW w:w="2940" w:type="dxa"/>
            <w:tcBorders>
              <w:top w:val="nil"/>
              <w:left w:val="nil"/>
              <w:bottom w:val="single" w:sz="4" w:space="0" w:color="auto"/>
              <w:right w:val="nil"/>
            </w:tcBorders>
          </w:tcPr>
          <w:p w:rsidR="008B2047" w:rsidRPr="006C0EAB" w:rsidRDefault="008B2047" w:rsidP="008B2047">
            <w:pPr>
              <w:widowControl w:val="0"/>
              <w:autoSpaceDE w:val="0"/>
              <w:autoSpaceDN w:val="0"/>
              <w:adjustRightInd w:val="0"/>
              <w:jc w:val="both"/>
              <w:rPr>
                <w:sz w:val="20"/>
                <w:szCs w:val="20"/>
              </w:rPr>
            </w:pPr>
          </w:p>
        </w:tc>
        <w:tc>
          <w:tcPr>
            <w:tcW w:w="668" w:type="dxa"/>
            <w:vMerge/>
            <w:tcBorders>
              <w:top w:val="single" w:sz="4" w:space="0" w:color="auto"/>
              <w:left w:val="nil"/>
              <w:bottom w:val="nil"/>
              <w:right w:val="nil"/>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5896" w:type="dxa"/>
            <w:gridSpan w:val="4"/>
            <w:vMerge/>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84" w:type="dxa"/>
            <w:vMerge/>
            <w:tcBorders>
              <w:top w:val="nil"/>
              <w:left w:val="single" w:sz="4" w:space="0" w:color="auto"/>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4620" w:type="dxa"/>
            <w:gridSpan w:val="4"/>
            <w:tcBorders>
              <w:top w:val="nil"/>
              <w:left w:val="single" w:sz="4" w:space="0" w:color="auto"/>
              <w:bottom w:val="nil"/>
              <w:right w:val="nil"/>
            </w:tcBorders>
          </w:tcPr>
          <w:p w:rsidR="008B2047" w:rsidRPr="006C0EAB" w:rsidRDefault="008B2047" w:rsidP="008B2047">
            <w:pPr>
              <w:widowControl w:val="0"/>
              <w:autoSpaceDE w:val="0"/>
              <w:autoSpaceDN w:val="0"/>
              <w:adjustRightInd w:val="0"/>
              <w:rPr>
                <w:sz w:val="20"/>
                <w:szCs w:val="20"/>
              </w:rPr>
            </w:pPr>
            <w:r w:rsidRPr="006C0EAB">
              <w:rPr>
                <w:sz w:val="20"/>
                <w:szCs w:val="20"/>
              </w:rPr>
              <w:t>подпись должностного лица</w:t>
            </w:r>
          </w:p>
        </w:tc>
        <w:tc>
          <w:tcPr>
            <w:tcW w:w="2940" w:type="dxa"/>
            <w:tcBorders>
              <w:top w:val="single" w:sz="4" w:space="0" w:color="auto"/>
              <w:left w:val="nil"/>
              <w:bottom w:val="single" w:sz="4" w:space="0" w:color="auto"/>
              <w:right w:val="nil"/>
            </w:tcBorders>
          </w:tcPr>
          <w:p w:rsidR="008B2047" w:rsidRPr="006C0EAB" w:rsidRDefault="008B2047" w:rsidP="008B2047">
            <w:pPr>
              <w:widowControl w:val="0"/>
              <w:autoSpaceDE w:val="0"/>
              <w:autoSpaceDN w:val="0"/>
              <w:adjustRightInd w:val="0"/>
              <w:jc w:val="both"/>
              <w:rPr>
                <w:sz w:val="20"/>
                <w:szCs w:val="20"/>
              </w:rPr>
            </w:pPr>
          </w:p>
        </w:tc>
        <w:tc>
          <w:tcPr>
            <w:tcW w:w="668" w:type="dxa"/>
            <w:vMerge/>
            <w:tcBorders>
              <w:top w:val="single" w:sz="4" w:space="0" w:color="auto"/>
              <w:left w:val="nil"/>
              <w:bottom w:val="nil"/>
              <w:right w:val="nil"/>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5896" w:type="dxa"/>
            <w:gridSpan w:val="4"/>
            <w:vMerge/>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84" w:type="dxa"/>
            <w:vMerge/>
            <w:tcBorders>
              <w:top w:val="nil"/>
              <w:left w:val="single" w:sz="4" w:space="0" w:color="auto"/>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4620" w:type="dxa"/>
            <w:gridSpan w:val="4"/>
            <w:tcBorders>
              <w:top w:val="nil"/>
              <w:left w:val="single" w:sz="4" w:space="0" w:color="auto"/>
              <w:bottom w:val="nil"/>
              <w:right w:val="nil"/>
            </w:tcBorders>
          </w:tcPr>
          <w:p w:rsidR="008B2047" w:rsidRPr="006C0EAB" w:rsidRDefault="008B2047" w:rsidP="008B2047">
            <w:pPr>
              <w:widowControl w:val="0"/>
              <w:autoSpaceDE w:val="0"/>
              <w:autoSpaceDN w:val="0"/>
              <w:adjustRightInd w:val="0"/>
              <w:jc w:val="both"/>
              <w:rPr>
                <w:sz w:val="20"/>
                <w:szCs w:val="20"/>
              </w:rPr>
            </w:pPr>
          </w:p>
        </w:tc>
        <w:tc>
          <w:tcPr>
            <w:tcW w:w="2940" w:type="dxa"/>
            <w:tcBorders>
              <w:top w:val="single" w:sz="4" w:space="0" w:color="auto"/>
              <w:left w:val="nil"/>
              <w:bottom w:val="nil"/>
              <w:right w:val="nil"/>
            </w:tcBorders>
          </w:tcPr>
          <w:p w:rsidR="008B2047" w:rsidRPr="006C0EAB" w:rsidRDefault="008B2047" w:rsidP="008B2047">
            <w:pPr>
              <w:widowControl w:val="0"/>
              <w:autoSpaceDE w:val="0"/>
              <w:autoSpaceDN w:val="0"/>
              <w:adjustRightInd w:val="0"/>
              <w:jc w:val="both"/>
              <w:rPr>
                <w:sz w:val="20"/>
                <w:szCs w:val="20"/>
              </w:rPr>
            </w:pPr>
          </w:p>
        </w:tc>
        <w:tc>
          <w:tcPr>
            <w:tcW w:w="668" w:type="dxa"/>
            <w:vMerge/>
            <w:tcBorders>
              <w:top w:val="single" w:sz="4" w:space="0" w:color="auto"/>
              <w:left w:val="nil"/>
              <w:bottom w:val="nil"/>
              <w:right w:val="nil"/>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5896" w:type="dxa"/>
            <w:gridSpan w:val="4"/>
            <w:vMerge/>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84" w:type="dxa"/>
            <w:vMerge/>
            <w:tcBorders>
              <w:top w:val="nil"/>
              <w:left w:val="single" w:sz="4" w:space="0" w:color="auto"/>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4620" w:type="dxa"/>
            <w:gridSpan w:val="4"/>
            <w:tcBorders>
              <w:top w:val="nil"/>
              <w:left w:val="single" w:sz="4" w:space="0" w:color="auto"/>
              <w:bottom w:val="single" w:sz="4" w:space="0" w:color="auto"/>
              <w:right w:val="nil"/>
            </w:tcBorders>
          </w:tcPr>
          <w:p w:rsidR="008B2047" w:rsidRPr="006C0EAB" w:rsidRDefault="008B2047" w:rsidP="008B2047">
            <w:pPr>
              <w:widowControl w:val="0"/>
              <w:autoSpaceDE w:val="0"/>
              <w:autoSpaceDN w:val="0"/>
              <w:adjustRightInd w:val="0"/>
              <w:rPr>
                <w:sz w:val="20"/>
                <w:szCs w:val="20"/>
              </w:rPr>
            </w:pPr>
            <w:r w:rsidRPr="006C0EAB">
              <w:rPr>
                <w:sz w:val="20"/>
                <w:szCs w:val="20"/>
              </w:rPr>
              <w:t xml:space="preserve">дата "___" ________ ____ </w:t>
            </w:r>
            <w:proofErr w:type="gramStart"/>
            <w:r w:rsidRPr="006C0EAB">
              <w:rPr>
                <w:sz w:val="20"/>
                <w:szCs w:val="20"/>
              </w:rPr>
              <w:t>г</w:t>
            </w:r>
            <w:proofErr w:type="gramEnd"/>
            <w:r w:rsidRPr="006C0EAB">
              <w:rPr>
                <w:sz w:val="20"/>
                <w:szCs w:val="20"/>
              </w:rPr>
              <w:t>.</w:t>
            </w:r>
          </w:p>
        </w:tc>
        <w:tc>
          <w:tcPr>
            <w:tcW w:w="2940" w:type="dxa"/>
            <w:tcBorders>
              <w:top w:val="nil"/>
              <w:left w:val="nil"/>
              <w:bottom w:val="single" w:sz="4" w:space="0" w:color="auto"/>
              <w:right w:val="nil"/>
            </w:tcBorders>
          </w:tcPr>
          <w:p w:rsidR="008B2047" w:rsidRPr="006C0EAB" w:rsidRDefault="008B2047" w:rsidP="008B2047">
            <w:pPr>
              <w:widowControl w:val="0"/>
              <w:autoSpaceDE w:val="0"/>
              <w:autoSpaceDN w:val="0"/>
              <w:adjustRightInd w:val="0"/>
              <w:jc w:val="both"/>
              <w:rPr>
                <w:sz w:val="20"/>
                <w:szCs w:val="20"/>
              </w:rPr>
            </w:pPr>
          </w:p>
        </w:tc>
        <w:tc>
          <w:tcPr>
            <w:tcW w:w="668" w:type="dxa"/>
            <w:vMerge/>
            <w:tcBorders>
              <w:top w:val="single" w:sz="4" w:space="0" w:color="auto"/>
              <w:left w:val="nil"/>
              <w:bottom w:val="nil"/>
              <w:right w:val="nil"/>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val="restart"/>
            <w:tcBorders>
              <w:top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center"/>
              <w:rPr>
                <w:sz w:val="20"/>
                <w:szCs w:val="20"/>
              </w:rPr>
            </w:pPr>
            <w:bookmarkStart w:id="18" w:name="sub_1002"/>
            <w:r w:rsidRPr="006C0EAB">
              <w:rPr>
                <w:sz w:val="20"/>
                <w:szCs w:val="20"/>
              </w:rPr>
              <w:t>3.1</w:t>
            </w:r>
            <w:bookmarkEnd w:id="18"/>
          </w:p>
        </w:tc>
        <w:tc>
          <w:tcPr>
            <w:tcW w:w="14908" w:type="dxa"/>
            <w:gridSpan w:val="11"/>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Прошу в отношении объекта адресации:</w:t>
            </w: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14908" w:type="dxa"/>
            <w:gridSpan w:val="11"/>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Вид:</w:t>
            </w: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2591" w:type="dxa"/>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4862" w:type="dxa"/>
            <w:gridSpan w:val="4"/>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4698" w:type="dxa"/>
            <w:gridSpan w:val="3"/>
            <w:vMerge w:val="restart"/>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Объект незавершенного строительства</w:t>
            </w:r>
          </w:p>
        </w:tc>
      </w:tr>
      <w:tr w:rsidR="008B2047" w:rsidRPr="006C0EAB" w:rsidTr="00C76004">
        <w:tc>
          <w:tcPr>
            <w:tcW w:w="426" w:type="dxa"/>
            <w:vMerge/>
            <w:tcBorders>
              <w:top w:val="nil"/>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1077" w:type="dxa"/>
            <w:tcBorders>
              <w:top w:val="nil"/>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2591" w:type="dxa"/>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Здание</w:t>
            </w:r>
          </w:p>
        </w:tc>
        <w:tc>
          <w:tcPr>
            <w:tcW w:w="838" w:type="dxa"/>
            <w:tcBorders>
              <w:top w:val="nil"/>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4862" w:type="dxa"/>
            <w:gridSpan w:val="4"/>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Помещение</w:t>
            </w:r>
          </w:p>
        </w:tc>
        <w:tc>
          <w:tcPr>
            <w:tcW w:w="842" w:type="dxa"/>
            <w:vMerge/>
            <w:tcBorders>
              <w:top w:val="nil"/>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4698" w:type="dxa"/>
            <w:gridSpan w:val="3"/>
            <w:vMerge/>
            <w:tcBorders>
              <w:top w:val="nil"/>
              <w:left w:val="single" w:sz="4" w:space="0" w:color="auto"/>
              <w:bottom w:val="single" w:sz="4" w:space="0" w:color="auto"/>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val="restart"/>
            <w:tcBorders>
              <w:top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center"/>
              <w:rPr>
                <w:sz w:val="20"/>
                <w:szCs w:val="20"/>
              </w:rPr>
            </w:pPr>
            <w:bookmarkStart w:id="19" w:name="sub_1003"/>
            <w:r w:rsidRPr="006C0EAB">
              <w:rPr>
                <w:sz w:val="20"/>
                <w:szCs w:val="20"/>
              </w:rPr>
              <w:t>3.2</w:t>
            </w:r>
            <w:bookmarkEnd w:id="19"/>
          </w:p>
        </w:tc>
        <w:tc>
          <w:tcPr>
            <w:tcW w:w="14908" w:type="dxa"/>
            <w:gridSpan w:val="11"/>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Присвоить адрес</w:t>
            </w: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14908" w:type="dxa"/>
            <w:gridSpan w:val="11"/>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 xml:space="preserve">В связи </w:t>
            </w:r>
            <w:proofErr w:type="gramStart"/>
            <w:r w:rsidRPr="006C0EAB">
              <w:rPr>
                <w:sz w:val="20"/>
                <w:szCs w:val="20"/>
              </w:rPr>
              <w:t>с</w:t>
            </w:r>
            <w:proofErr w:type="gramEnd"/>
            <w:r w:rsidRPr="006C0EAB">
              <w:rPr>
                <w:sz w:val="20"/>
                <w:szCs w:val="20"/>
              </w:rPr>
              <w:t>:</w:t>
            </w: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13831" w:type="dxa"/>
            <w:gridSpan w:val="10"/>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Образованием земельного участк</w:t>
            </w:r>
            <w:proofErr w:type="gramStart"/>
            <w:r w:rsidRPr="006C0EAB">
              <w:rPr>
                <w:sz w:val="20"/>
                <w:szCs w:val="20"/>
              </w:rPr>
              <w:t>а(</w:t>
            </w:r>
            <w:proofErr w:type="spellStart"/>
            <w:proofErr w:type="gramEnd"/>
            <w:r w:rsidRPr="006C0EAB">
              <w:rPr>
                <w:sz w:val="20"/>
                <w:szCs w:val="20"/>
              </w:rPr>
              <w:t>ов</w:t>
            </w:r>
            <w:proofErr w:type="spellEnd"/>
            <w:r w:rsidRPr="006C0EAB">
              <w:rPr>
                <w:sz w:val="20"/>
                <w:szCs w:val="20"/>
              </w:rPr>
              <w:t>) из земель, находящихся в государственной или муниципальной собственности</w:t>
            </w: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Количество образуемых земельных участков</w:t>
            </w:r>
          </w:p>
        </w:tc>
        <w:tc>
          <w:tcPr>
            <w:tcW w:w="7254" w:type="dxa"/>
            <w:gridSpan w:val="5"/>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654" w:type="dxa"/>
            <w:gridSpan w:val="6"/>
            <w:vMerge w:val="restart"/>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Дополнительная информация:</w:t>
            </w:r>
          </w:p>
        </w:tc>
        <w:tc>
          <w:tcPr>
            <w:tcW w:w="7254" w:type="dxa"/>
            <w:gridSpan w:val="5"/>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654" w:type="dxa"/>
            <w:gridSpan w:val="6"/>
            <w:vMerge/>
            <w:tcBorders>
              <w:top w:val="nil"/>
              <w:left w:val="single" w:sz="4" w:space="0" w:color="auto"/>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254" w:type="dxa"/>
            <w:gridSpan w:val="5"/>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654" w:type="dxa"/>
            <w:gridSpan w:val="6"/>
            <w:vMerge/>
            <w:tcBorders>
              <w:top w:val="nil"/>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254" w:type="dxa"/>
            <w:gridSpan w:val="5"/>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13831" w:type="dxa"/>
            <w:gridSpan w:val="10"/>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Образованием земельного участк</w:t>
            </w:r>
            <w:proofErr w:type="gramStart"/>
            <w:r w:rsidRPr="006C0EAB">
              <w:rPr>
                <w:sz w:val="20"/>
                <w:szCs w:val="20"/>
              </w:rPr>
              <w:t>а(</w:t>
            </w:r>
            <w:proofErr w:type="spellStart"/>
            <w:proofErr w:type="gramEnd"/>
            <w:r w:rsidRPr="006C0EAB">
              <w:rPr>
                <w:sz w:val="20"/>
                <w:szCs w:val="20"/>
              </w:rPr>
              <w:t>ов</w:t>
            </w:r>
            <w:proofErr w:type="spellEnd"/>
            <w:r w:rsidRPr="006C0EAB">
              <w:rPr>
                <w:sz w:val="20"/>
                <w:szCs w:val="20"/>
              </w:rPr>
              <w:t>) путем раздела земельного участка</w:t>
            </w: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Количество образуемых земельных участков</w:t>
            </w:r>
          </w:p>
        </w:tc>
        <w:tc>
          <w:tcPr>
            <w:tcW w:w="7254" w:type="dxa"/>
            <w:gridSpan w:val="5"/>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Кадастровый номер земельного участка, раздел которого осуществляется</w:t>
            </w:r>
          </w:p>
        </w:tc>
        <w:tc>
          <w:tcPr>
            <w:tcW w:w="7254" w:type="dxa"/>
            <w:gridSpan w:val="5"/>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Адрес земельного участка, раздел которого осуществляется</w:t>
            </w: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654" w:type="dxa"/>
            <w:gridSpan w:val="6"/>
            <w:vMerge w:val="restart"/>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254" w:type="dxa"/>
            <w:gridSpan w:val="5"/>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654" w:type="dxa"/>
            <w:gridSpan w:val="6"/>
            <w:vMerge/>
            <w:tcBorders>
              <w:top w:val="nil"/>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254" w:type="dxa"/>
            <w:gridSpan w:val="5"/>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13831" w:type="dxa"/>
            <w:gridSpan w:val="10"/>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Образованием земельного участка путем объединения земельных участков</w:t>
            </w: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Количество объединяемых земельных участков</w:t>
            </w:r>
          </w:p>
        </w:tc>
        <w:tc>
          <w:tcPr>
            <w:tcW w:w="7254" w:type="dxa"/>
            <w:gridSpan w:val="5"/>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Кадастровый номер объединяемого земельного участка</w:t>
            </w:r>
            <w:hyperlink w:anchor="sub_111" w:history="1">
              <w:r w:rsidRPr="006C0EAB">
                <w:rPr>
                  <w:color w:val="106BBE"/>
                  <w:sz w:val="20"/>
                  <w:szCs w:val="20"/>
                </w:rPr>
                <w:t>*(1)</w:t>
              </w:r>
            </w:hyperlink>
          </w:p>
        </w:tc>
        <w:tc>
          <w:tcPr>
            <w:tcW w:w="7254" w:type="dxa"/>
            <w:gridSpan w:val="5"/>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Адрес объединяемого земельного участка</w:t>
            </w:r>
            <w:hyperlink w:anchor="sub_111" w:history="1">
              <w:r w:rsidRPr="006C0EAB">
                <w:rPr>
                  <w:color w:val="106BBE"/>
                  <w:sz w:val="20"/>
                  <w:szCs w:val="20"/>
                </w:rPr>
                <w:t>*(1)</w:t>
              </w:r>
            </w:hyperlink>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654" w:type="dxa"/>
            <w:gridSpan w:val="6"/>
            <w:vMerge w:val="restart"/>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254" w:type="dxa"/>
            <w:gridSpan w:val="5"/>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654" w:type="dxa"/>
            <w:gridSpan w:val="6"/>
            <w:vMerge/>
            <w:tcBorders>
              <w:top w:val="nil"/>
              <w:left w:val="single" w:sz="4" w:space="0" w:color="auto"/>
              <w:bottom w:val="single" w:sz="4" w:space="0" w:color="auto"/>
              <w:right w:val="nil"/>
            </w:tcBorders>
          </w:tcPr>
          <w:p w:rsidR="008B2047" w:rsidRPr="006C0EAB" w:rsidRDefault="008B2047" w:rsidP="008B2047">
            <w:pPr>
              <w:widowControl w:val="0"/>
              <w:autoSpaceDE w:val="0"/>
              <w:autoSpaceDN w:val="0"/>
              <w:adjustRightInd w:val="0"/>
              <w:jc w:val="both"/>
              <w:rPr>
                <w:sz w:val="20"/>
                <w:szCs w:val="20"/>
              </w:rPr>
            </w:pPr>
          </w:p>
        </w:tc>
        <w:tc>
          <w:tcPr>
            <w:tcW w:w="7254" w:type="dxa"/>
            <w:gridSpan w:val="5"/>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jc w:val="both"/>
              <w:rPr>
                <w:sz w:val="20"/>
                <w:szCs w:val="20"/>
              </w:rPr>
            </w:pPr>
          </w:p>
        </w:tc>
      </w:tr>
    </w:tbl>
    <w:p w:rsidR="008B2047" w:rsidRPr="006C0EAB" w:rsidRDefault="008B2047" w:rsidP="008B2047">
      <w:pPr>
        <w:widowControl w:val="0"/>
        <w:autoSpaceDE w:val="0"/>
        <w:autoSpaceDN w:val="0"/>
        <w:adjustRightInd w:val="0"/>
        <w:ind w:firstLine="720"/>
        <w:jc w:val="both"/>
        <w:rPr>
          <w:sz w:val="24"/>
        </w:rPr>
      </w:pPr>
    </w:p>
    <w:p w:rsidR="008B2047" w:rsidRPr="00C76004" w:rsidRDefault="008B2047" w:rsidP="008B2047">
      <w:pPr>
        <w:widowControl w:val="0"/>
        <w:autoSpaceDE w:val="0"/>
        <w:autoSpaceDN w:val="0"/>
        <w:adjustRightInd w:val="0"/>
        <w:ind w:firstLine="720"/>
        <w:jc w:val="both"/>
        <w:rPr>
          <w:sz w:val="20"/>
          <w:szCs w:val="20"/>
        </w:rPr>
      </w:pPr>
      <w:bookmarkStart w:id="20" w:name="sub_111"/>
      <w:r w:rsidRPr="00C76004">
        <w:rPr>
          <w:sz w:val="20"/>
          <w:szCs w:val="20"/>
        </w:rPr>
        <w:t>*(1) Строка дублируется для каждого объединенного земельного участка</w:t>
      </w:r>
    </w:p>
    <w:bookmarkEnd w:id="20"/>
    <w:p w:rsidR="008B2047" w:rsidRPr="00C76004" w:rsidRDefault="008B2047" w:rsidP="008B2047">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8B2047" w:rsidRPr="00C76004" w:rsidTr="00656A75">
        <w:tc>
          <w:tcPr>
            <w:tcW w:w="8898" w:type="dxa"/>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b/>
                <w:bCs/>
                <w:color w:val="26282F"/>
                <w:sz w:val="20"/>
                <w:szCs w:val="20"/>
              </w:rPr>
              <w:t>Лист N _________</w:t>
            </w:r>
          </w:p>
        </w:tc>
        <w:tc>
          <w:tcPr>
            <w:tcW w:w="3041"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b/>
                <w:bCs/>
                <w:color w:val="26282F"/>
                <w:sz w:val="20"/>
                <w:szCs w:val="20"/>
              </w:rPr>
              <w:t>Всего листов ________</w:t>
            </w:r>
          </w:p>
        </w:tc>
      </w:tr>
    </w:tbl>
    <w:p w:rsidR="008B2047" w:rsidRPr="00C76004" w:rsidRDefault="008B2047" w:rsidP="008B2047">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7003"/>
        <w:gridCol w:w="50"/>
      </w:tblGrid>
      <w:tr w:rsidR="008B2047" w:rsidRPr="00C76004" w:rsidTr="00656A75">
        <w:trPr>
          <w:gridAfter w:val="1"/>
          <w:wAfter w:w="50" w:type="dxa"/>
        </w:trPr>
        <w:tc>
          <w:tcPr>
            <w:tcW w:w="781" w:type="dxa"/>
            <w:vMerge w:val="restart"/>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831"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Образованием земельного участк</w:t>
            </w:r>
            <w:proofErr w:type="gramStart"/>
            <w:r w:rsidRPr="00C76004">
              <w:rPr>
                <w:sz w:val="20"/>
                <w:szCs w:val="20"/>
              </w:rPr>
              <w:t>а(</w:t>
            </w:r>
            <w:proofErr w:type="spellStart"/>
            <w:proofErr w:type="gramEnd"/>
            <w:r w:rsidRPr="00C76004">
              <w:rPr>
                <w:sz w:val="20"/>
                <w:szCs w:val="20"/>
              </w:rPr>
              <w:t>ов</w:t>
            </w:r>
            <w:proofErr w:type="spellEnd"/>
            <w:r w:rsidRPr="00C76004">
              <w:rPr>
                <w:sz w:val="20"/>
                <w:szCs w:val="20"/>
              </w:rPr>
              <w:t>) путем выдела из земельного участка</w:t>
            </w: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nil"/>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nil"/>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Кадастровый номер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rsidR="008B2047" w:rsidRPr="00C76004" w:rsidRDefault="008B2047" w:rsidP="008B2047">
            <w:pPr>
              <w:widowControl w:val="0"/>
              <w:autoSpaceDE w:val="0"/>
              <w:autoSpaceDN w:val="0"/>
              <w:adjustRightInd w:val="0"/>
              <w:rPr>
                <w:sz w:val="20"/>
                <w:szCs w:val="20"/>
              </w:rPr>
            </w:pPr>
            <w:r w:rsidRPr="00C76004">
              <w:rPr>
                <w:sz w:val="20"/>
                <w:szCs w:val="20"/>
              </w:rPr>
              <w:t>Адрес земельного участка, из которого осуществляется выдел</w:t>
            </w:r>
          </w:p>
        </w:tc>
      </w:tr>
      <w:tr w:rsidR="008B2047" w:rsidRPr="00C76004" w:rsidTr="00656A75">
        <w:tc>
          <w:tcPr>
            <w:tcW w:w="781" w:type="dxa"/>
            <w:vMerge/>
            <w:tcBorders>
              <w:top w:val="nil"/>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1"/>
          <w:wAfter w:w="50" w:type="dxa"/>
        </w:trPr>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2" w:type="dxa"/>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831"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Образованием земельного участк</w:t>
            </w:r>
            <w:proofErr w:type="gramStart"/>
            <w:r w:rsidRPr="00C76004">
              <w:rPr>
                <w:sz w:val="20"/>
                <w:szCs w:val="20"/>
              </w:rPr>
              <w:t>а(</w:t>
            </w:r>
            <w:proofErr w:type="spellStart"/>
            <w:proofErr w:type="gramEnd"/>
            <w:r w:rsidRPr="00C76004">
              <w:rPr>
                <w:sz w:val="20"/>
                <w:szCs w:val="20"/>
              </w:rPr>
              <w:t>ов</w:t>
            </w:r>
            <w:proofErr w:type="spellEnd"/>
            <w:r w:rsidRPr="00C76004">
              <w:rPr>
                <w:sz w:val="20"/>
                <w:szCs w:val="20"/>
              </w:rPr>
              <w:t>) путем перераспределения земельных участков</w:t>
            </w: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Количество образуемых земельных участков</w:t>
            </w: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Количество земельных участков, которые перераспределяются</w:t>
            </w: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p w:rsidR="008B2047" w:rsidRPr="00C76004" w:rsidRDefault="008B2047" w:rsidP="008B2047">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nil"/>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Кадастровый номер земельного участка, который перераспределяется</w:t>
            </w:r>
            <w:hyperlink w:anchor="sub_222" w:history="1">
              <w:r w:rsidRPr="00C76004">
                <w:rPr>
                  <w:color w:val="106BBE"/>
                  <w:sz w:val="20"/>
                  <w:szCs w:val="20"/>
                </w:rPr>
                <w:t>*(2)</w:t>
              </w:r>
            </w:hyperlink>
          </w:p>
        </w:tc>
        <w:tc>
          <w:tcPr>
            <w:tcW w:w="7053" w:type="dxa"/>
            <w:gridSpan w:val="2"/>
            <w:tcBorders>
              <w:top w:val="single" w:sz="4" w:space="0" w:color="auto"/>
              <w:left w:val="single" w:sz="4" w:space="0" w:color="auto"/>
              <w:bottom w:val="nil"/>
            </w:tcBorders>
          </w:tcPr>
          <w:p w:rsidR="008B2047" w:rsidRPr="00C76004" w:rsidRDefault="008B2047" w:rsidP="008B2047">
            <w:pPr>
              <w:widowControl w:val="0"/>
              <w:autoSpaceDE w:val="0"/>
              <w:autoSpaceDN w:val="0"/>
              <w:adjustRightInd w:val="0"/>
              <w:rPr>
                <w:sz w:val="20"/>
                <w:szCs w:val="20"/>
              </w:rPr>
            </w:pPr>
            <w:r w:rsidRPr="00C76004">
              <w:rPr>
                <w:sz w:val="20"/>
                <w:szCs w:val="20"/>
              </w:rPr>
              <w:t>Адрес земельного участка, который перераспределяется</w:t>
            </w:r>
            <w:hyperlink w:anchor="sub_222" w:history="1">
              <w:r w:rsidRPr="00C76004">
                <w:rPr>
                  <w:color w:val="106BBE"/>
                  <w:sz w:val="20"/>
                  <w:szCs w:val="20"/>
                </w:rPr>
                <w:t>*(2)</w:t>
              </w:r>
            </w:hyperlink>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nil"/>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vMerge/>
            <w:tcBorders>
              <w:top w:val="single" w:sz="4" w:space="0" w:color="auto"/>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nil"/>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1"/>
          <w:wAfter w:w="50" w:type="dxa"/>
        </w:trPr>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831"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Строительством, реконструкцией здания, сооружения</w:t>
            </w: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Наименование объекта строительства (реконструкции)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Адрес земельного участка, на котором осуществляется строительство (реконструкция)</w:t>
            </w: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1"/>
          <w:wAfter w:w="50" w:type="dxa"/>
          <w:trHeight w:val="299"/>
        </w:trPr>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2" w:type="dxa"/>
            <w:vMerge w:val="restart"/>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831" w:type="dxa"/>
            <w:gridSpan w:val="2"/>
            <w:vMerge w:val="restart"/>
            <w:tcBorders>
              <w:top w:val="single" w:sz="4" w:space="0" w:color="auto"/>
              <w:left w:val="single" w:sz="4" w:space="0" w:color="auto"/>
              <w:bottom w:val="nil"/>
            </w:tcBorders>
          </w:tcPr>
          <w:p w:rsidR="008B2047" w:rsidRPr="00C76004" w:rsidRDefault="008B2047" w:rsidP="008B2047">
            <w:pPr>
              <w:widowControl w:val="0"/>
              <w:autoSpaceDE w:val="0"/>
              <w:autoSpaceDN w:val="0"/>
              <w:adjustRightInd w:val="0"/>
              <w:rPr>
                <w:sz w:val="20"/>
                <w:szCs w:val="20"/>
              </w:rPr>
            </w:pPr>
            <w:r w:rsidRPr="00C76004">
              <w:rPr>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4" w:history="1">
              <w:r w:rsidRPr="00C76004">
                <w:rPr>
                  <w:color w:val="106BBE"/>
                  <w:sz w:val="20"/>
                  <w:szCs w:val="20"/>
                </w:rPr>
                <w:t>Градостроительным кодексом</w:t>
              </w:r>
            </w:hyperlink>
            <w:r w:rsidRPr="00C76004">
              <w:rPr>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nil"/>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Тип здания, сооружения, объекта незавершенного строительства</w:t>
            </w:r>
          </w:p>
        </w:tc>
        <w:tc>
          <w:tcPr>
            <w:tcW w:w="7053" w:type="dxa"/>
            <w:gridSpan w:val="2"/>
            <w:tcBorders>
              <w:top w:val="single" w:sz="4" w:space="0" w:color="auto"/>
              <w:left w:val="single" w:sz="4" w:space="0" w:color="auto"/>
              <w:bottom w:val="nil"/>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 xml:space="preserve">Наименование объекта строительства (реконструкции) (при наличии проектной </w:t>
            </w:r>
            <w:r w:rsidRPr="00C76004">
              <w:rPr>
                <w:sz w:val="20"/>
                <w:szCs w:val="20"/>
              </w:rPr>
              <w:lastRenderedPageBreak/>
              <w:t>документации указывается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Адрес земельного участка, на котором осуществляется строительство (реконструкция)</w:t>
            </w: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53" w:type="dxa"/>
            <w:gridSpan w:val="2"/>
            <w:tcBorders>
              <w:top w:val="nil"/>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1"/>
          <w:wAfter w:w="50" w:type="dxa"/>
        </w:trPr>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2" w:type="dxa"/>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831" w:type="dxa"/>
            <w:gridSpan w:val="2"/>
            <w:tcBorders>
              <w:top w:val="nil"/>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Переводом жилого помещения в нежилое помещение и нежилого помещения в жилое помещение</w:t>
            </w: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Кадастровый номер помещения</w:t>
            </w: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Адрес помещения</w:t>
            </w: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bl>
    <w:p w:rsidR="008B2047" w:rsidRPr="00C76004" w:rsidRDefault="008B2047" w:rsidP="008B2047">
      <w:pPr>
        <w:widowControl w:val="0"/>
        <w:autoSpaceDE w:val="0"/>
        <w:autoSpaceDN w:val="0"/>
        <w:adjustRightInd w:val="0"/>
        <w:ind w:firstLine="720"/>
        <w:jc w:val="both"/>
        <w:rPr>
          <w:sz w:val="20"/>
          <w:szCs w:val="20"/>
        </w:rPr>
      </w:pPr>
    </w:p>
    <w:p w:rsidR="008B2047" w:rsidRPr="00C76004" w:rsidRDefault="008B2047" w:rsidP="008B2047">
      <w:pPr>
        <w:widowControl w:val="0"/>
        <w:autoSpaceDE w:val="0"/>
        <w:autoSpaceDN w:val="0"/>
        <w:adjustRightInd w:val="0"/>
        <w:ind w:firstLine="720"/>
        <w:jc w:val="both"/>
        <w:rPr>
          <w:sz w:val="20"/>
          <w:szCs w:val="20"/>
        </w:rPr>
      </w:pPr>
      <w:bookmarkStart w:id="21" w:name="sub_222"/>
      <w:r w:rsidRPr="00C76004">
        <w:rPr>
          <w:sz w:val="20"/>
          <w:szCs w:val="20"/>
        </w:rPr>
        <w:t>*(2) Строка дублируется для каждого перераспределенного земельного участка</w:t>
      </w:r>
    </w:p>
    <w:bookmarkEnd w:id="21"/>
    <w:p w:rsidR="008B2047" w:rsidRPr="00C76004" w:rsidRDefault="008B2047" w:rsidP="008B2047">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8B2047" w:rsidRPr="00C76004" w:rsidTr="00656A75">
        <w:tc>
          <w:tcPr>
            <w:tcW w:w="8898" w:type="dxa"/>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b/>
                <w:bCs/>
                <w:color w:val="26282F"/>
                <w:sz w:val="20"/>
                <w:szCs w:val="20"/>
              </w:rPr>
              <w:t>Лист N _________</w:t>
            </w:r>
          </w:p>
        </w:tc>
        <w:tc>
          <w:tcPr>
            <w:tcW w:w="3041"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b/>
                <w:bCs/>
                <w:color w:val="26282F"/>
                <w:sz w:val="20"/>
                <w:szCs w:val="20"/>
              </w:rPr>
              <w:t>Всего листов ________</w:t>
            </w:r>
          </w:p>
        </w:tc>
      </w:tr>
    </w:tbl>
    <w:p w:rsidR="008B2047" w:rsidRPr="00C76004" w:rsidRDefault="008B2047" w:rsidP="008B2047">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77"/>
        <w:gridCol w:w="814"/>
        <w:gridCol w:w="1963"/>
        <w:gridCol w:w="4042"/>
        <w:gridCol w:w="587"/>
        <w:gridCol w:w="606"/>
        <w:gridCol w:w="1512"/>
        <w:gridCol w:w="3052"/>
        <w:gridCol w:w="1178"/>
        <w:gridCol w:w="99"/>
      </w:tblGrid>
      <w:tr w:rsidR="008B2047" w:rsidRPr="00C76004" w:rsidTr="00656A75">
        <w:trPr>
          <w:gridAfter w:val="1"/>
          <w:wAfter w:w="99" w:type="dxa"/>
        </w:trPr>
        <w:tc>
          <w:tcPr>
            <w:tcW w:w="781" w:type="dxa"/>
            <w:vMerge w:val="restart"/>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831" w:type="dxa"/>
            <w:gridSpan w:val="9"/>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Образованием помещени</w:t>
            </w:r>
            <w:proofErr w:type="gramStart"/>
            <w:r w:rsidRPr="00C76004">
              <w:rPr>
                <w:sz w:val="20"/>
                <w:szCs w:val="20"/>
              </w:rPr>
              <w:t>я(</w:t>
            </w:r>
            <w:proofErr w:type="spellStart"/>
            <w:proofErr w:type="gramEnd"/>
            <w:r w:rsidRPr="00C76004">
              <w:rPr>
                <w:sz w:val="20"/>
                <w:szCs w:val="20"/>
              </w:rPr>
              <w:t>ий</w:t>
            </w:r>
            <w:proofErr w:type="spellEnd"/>
            <w:r w:rsidRPr="00C76004">
              <w:rPr>
                <w:sz w:val="20"/>
                <w:szCs w:val="20"/>
              </w:rPr>
              <w:t>) в здании, сооружении путем раздела здания, сооружения</w:t>
            </w: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592"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99" w:type="dxa"/>
            <w:gridSpan w:val="2"/>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val="restart"/>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592"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Адрес здания, сооружения</w:t>
            </w: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Дополнительная информация:</w:t>
            </w: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853" w:type="dxa"/>
            <w:gridSpan w:val="9"/>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Образованием помещени</w:t>
            </w:r>
            <w:proofErr w:type="gramStart"/>
            <w:r w:rsidRPr="00C76004">
              <w:rPr>
                <w:sz w:val="20"/>
                <w:szCs w:val="20"/>
              </w:rPr>
              <w:t>я(</w:t>
            </w:r>
            <w:proofErr w:type="spellStart"/>
            <w:proofErr w:type="gramEnd"/>
            <w:r w:rsidRPr="00C76004">
              <w:rPr>
                <w:sz w:val="20"/>
                <w:szCs w:val="20"/>
              </w:rPr>
              <w:t>ий</w:t>
            </w:r>
            <w:proofErr w:type="spellEnd"/>
            <w:r w:rsidRPr="00C76004">
              <w:rPr>
                <w:sz w:val="20"/>
                <w:szCs w:val="20"/>
              </w:rPr>
              <w:t>) в здании, сооружении путем раздела помещения</w:t>
            </w: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576" w:type="dxa"/>
            <w:gridSpan w:val="4"/>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Назначение помещения (жилое (нежилое) помещение)</w:t>
            </w:r>
            <w:hyperlink w:anchor="sub_333" w:history="1">
              <w:r w:rsidRPr="00C76004">
                <w:rPr>
                  <w:color w:val="106BBE"/>
                  <w:sz w:val="20"/>
                  <w:szCs w:val="20"/>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Вид помещения</w:t>
            </w:r>
            <w:hyperlink w:anchor="sub_333" w:history="1">
              <w:r w:rsidRPr="00C76004">
                <w:rPr>
                  <w:color w:val="106BBE"/>
                  <w:sz w:val="20"/>
                  <w:szCs w:val="20"/>
                </w:rPr>
                <w:t>*(3)</w:t>
              </w:r>
            </w:hyperlink>
          </w:p>
        </w:tc>
        <w:tc>
          <w:tcPr>
            <w:tcW w:w="4329" w:type="dxa"/>
            <w:gridSpan w:val="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Количество помещений</w:t>
            </w:r>
            <w:hyperlink w:anchor="sub_333" w:history="1">
              <w:r w:rsidRPr="00C76004">
                <w:rPr>
                  <w:color w:val="106BBE"/>
                  <w:sz w:val="20"/>
                  <w:szCs w:val="20"/>
                </w:rPr>
                <w:t>*(3)</w:t>
              </w:r>
            </w:hyperlink>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576" w:type="dxa"/>
            <w:gridSpan w:val="4"/>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747" w:type="dxa"/>
            <w:gridSpan w:val="4"/>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329" w:type="dxa"/>
            <w:gridSpan w:val="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811" w:type="dxa"/>
            <w:gridSpan w:val="7"/>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Кадастровый номер помещения, раздел которого осуществляется</w:t>
            </w:r>
          </w:p>
        </w:tc>
        <w:tc>
          <w:tcPr>
            <w:tcW w:w="5841"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Адрес помещения, раздел которого осуществляется</w:t>
            </w: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841"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811" w:type="dxa"/>
            <w:gridSpan w:val="7"/>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841"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Дополнительная информация:</w:t>
            </w:r>
          </w:p>
        </w:tc>
        <w:tc>
          <w:tcPr>
            <w:tcW w:w="5841"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811" w:type="dxa"/>
            <w:gridSpan w:val="7"/>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841"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811" w:type="dxa"/>
            <w:gridSpan w:val="7"/>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841"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853" w:type="dxa"/>
            <w:gridSpan w:val="9"/>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Образованием помещения в здании, сооружении путем объединения помещений в здании, сооружении</w:t>
            </w: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592"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841"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Образование нежилого помещения</w:t>
            </w: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Количество объединяемых помещений</w:t>
            </w: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Кадастровый номер объединяемого помещения</w:t>
            </w:r>
            <w:hyperlink w:anchor="sub_444" w:history="1">
              <w:r w:rsidRPr="00C76004">
                <w:rPr>
                  <w:color w:val="106BBE"/>
                  <w:sz w:val="20"/>
                  <w:szCs w:val="20"/>
                </w:rPr>
                <w:t>*(4)</w:t>
              </w:r>
            </w:hyperlink>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Адрес объединяемого помещения</w:t>
            </w:r>
            <w:hyperlink w:anchor="sub_444" w:history="1">
              <w:r w:rsidRPr="00C76004">
                <w:rPr>
                  <w:color w:val="106BBE"/>
                  <w:sz w:val="20"/>
                  <w:szCs w:val="20"/>
                </w:rPr>
                <w:t>*(4)</w:t>
              </w:r>
            </w:hyperlink>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Дополнительная информация:</w:t>
            </w: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853" w:type="dxa"/>
            <w:gridSpan w:val="9"/>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Образованием помещения в здании, сооружении путем переустройства и (или) перепланировки мест общего пользования</w:t>
            </w: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592"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841"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Образование нежилого помещения</w:t>
            </w: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Количество образуемых помещений</w:t>
            </w: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Адрес здания, сооружения</w:t>
            </w: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Дополнительная информация:</w:t>
            </w: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tcBorders>
              <w:top w:val="nil"/>
              <w:left w:val="single" w:sz="4" w:space="0" w:color="auto"/>
              <w:bottom w:val="single" w:sz="4" w:space="0" w:color="auto"/>
              <w:right w:val="nil"/>
            </w:tcBorders>
          </w:tcPr>
          <w:p w:rsidR="008B2047" w:rsidRPr="00C76004" w:rsidRDefault="008B2047" w:rsidP="008B2047">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bl>
    <w:p w:rsidR="008B2047" w:rsidRPr="00C76004" w:rsidRDefault="008B2047" w:rsidP="008B2047">
      <w:pPr>
        <w:widowControl w:val="0"/>
        <w:autoSpaceDE w:val="0"/>
        <w:autoSpaceDN w:val="0"/>
        <w:adjustRightInd w:val="0"/>
        <w:ind w:firstLine="720"/>
        <w:jc w:val="both"/>
        <w:rPr>
          <w:sz w:val="20"/>
          <w:szCs w:val="20"/>
        </w:rPr>
      </w:pPr>
    </w:p>
    <w:p w:rsidR="008B2047" w:rsidRPr="00C76004" w:rsidRDefault="008B2047" w:rsidP="008B2047">
      <w:pPr>
        <w:widowControl w:val="0"/>
        <w:autoSpaceDE w:val="0"/>
        <w:autoSpaceDN w:val="0"/>
        <w:adjustRightInd w:val="0"/>
        <w:ind w:firstLine="720"/>
        <w:jc w:val="both"/>
        <w:rPr>
          <w:sz w:val="20"/>
          <w:szCs w:val="20"/>
        </w:rPr>
      </w:pPr>
      <w:bookmarkStart w:id="22" w:name="sub_333"/>
      <w:r w:rsidRPr="00C76004">
        <w:rPr>
          <w:sz w:val="20"/>
          <w:szCs w:val="20"/>
        </w:rPr>
        <w:t>*(3) Строка дублируется для каждого разделенного помещения</w:t>
      </w:r>
    </w:p>
    <w:p w:rsidR="008B2047" w:rsidRPr="00C76004" w:rsidRDefault="008B2047" w:rsidP="008B2047">
      <w:pPr>
        <w:widowControl w:val="0"/>
        <w:autoSpaceDE w:val="0"/>
        <w:autoSpaceDN w:val="0"/>
        <w:adjustRightInd w:val="0"/>
        <w:ind w:firstLine="720"/>
        <w:jc w:val="both"/>
        <w:rPr>
          <w:sz w:val="20"/>
          <w:szCs w:val="20"/>
        </w:rPr>
      </w:pPr>
      <w:bookmarkStart w:id="23" w:name="sub_444"/>
      <w:bookmarkEnd w:id="22"/>
      <w:r w:rsidRPr="00C76004">
        <w:rPr>
          <w:sz w:val="20"/>
          <w:szCs w:val="20"/>
        </w:rPr>
        <w:t>*(4) Строка дублируется для каждого объединенного помещения</w:t>
      </w:r>
    </w:p>
    <w:bookmarkEnd w:id="23"/>
    <w:p w:rsidR="008B2047" w:rsidRPr="00C76004" w:rsidRDefault="008B2047" w:rsidP="008B2047">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8B2047" w:rsidRPr="00C76004" w:rsidTr="00656A75">
        <w:tc>
          <w:tcPr>
            <w:tcW w:w="8898" w:type="dxa"/>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b/>
                <w:bCs/>
                <w:color w:val="26282F"/>
                <w:sz w:val="20"/>
                <w:szCs w:val="20"/>
              </w:rPr>
              <w:t>Лист N _________</w:t>
            </w:r>
          </w:p>
        </w:tc>
        <w:tc>
          <w:tcPr>
            <w:tcW w:w="3041"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b/>
                <w:bCs/>
                <w:color w:val="26282F"/>
                <w:sz w:val="20"/>
                <w:szCs w:val="20"/>
              </w:rPr>
              <w:t>Всего листов ________</w:t>
            </w:r>
          </w:p>
        </w:tc>
      </w:tr>
    </w:tbl>
    <w:p w:rsidR="008B2047" w:rsidRPr="00C76004" w:rsidRDefault="008B2047" w:rsidP="008B2047">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6913"/>
      </w:tblGrid>
      <w:tr w:rsidR="008B2047" w:rsidRPr="00C76004" w:rsidTr="00656A75">
        <w:tc>
          <w:tcPr>
            <w:tcW w:w="771" w:type="dxa"/>
            <w:vMerge w:val="restart"/>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bookmarkStart w:id="24" w:name="sub_1004"/>
            <w:r w:rsidRPr="00C76004">
              <w:rPr>
                <w:sz w:val="20"/>
                <w:szCs w:val="20"/>
              </w:rPr>
              <w:t>3.3</w:t>
            </w:r>
            <w:bookmarkEnd w:id="24"/>
          </w:p>
        </w:tc>
        <w:tc>
          <w:tcPr>
            <w:tcW w:w="14598" w:type="dxa"/>
            <w:gridSpan w:val="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Аннулировать адрес объекта адресации:</w:t>
            </w: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Наименование страны</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Наименование субъекта Российской Федерации</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Наименование поселения</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Наименование внутригородского района городского округа</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Наименование населенного пункта</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Наименование элемента планировочной структуры</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Наименование элемента улично-дорожной сети</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Номер земельного участка</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Тип и номер здания, сооружения или объекта незавершенного строительства</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Дополнительная информация:</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98" w:type="dxa"/>
            <w:gridSpan w:val="3"/>
            <w:tcBorders>
              <w:top w:val="single" w:sz="4" w:space="0" w:color="auto"/>
              <w:left w:val="single" w:sz="4" w:space="0" w:color="auto"/>
              <w:bottom w:val="nil"/>
            </w:tcBorders>
          </w:tcPr>
          <w:p w:rsidR="008B2047" w:rsidRPr="00C76004" w:rsidRDefault="008B2047" w:rsidP="008B2047">
            <w:pPr>
              <w:widowControl w:val="0"/>
              <w:autoSpaceDE w:val="0"/>
              <w:autoSpaceDN w:val="0"/>
              <w:adjustRightInd w:val="0"/>
              <w:rPr>
                <w:sz w:val="20"/>
                <w:szCs w:val="20"/>
              </w:rPr>
            </w:pPr>
            <w:r w:rsidRPr="00C76004">
              <w:rPr>
                <w:sz w:val="20"/>
                <w:szCs w:val="20"/>
              </w:rPr>
              <w:t xml:space="preserve">В связи </w:t>
            </w:r>
            <w:proofErr w:type="gramStart"/>
            <w:r w:rsidRPr="00C76004">
              <w:rPr>
                <w:sz w:val="20"/>
                <w:szCs w:val="20"/>
              </w:rPr>
              <w:t>с</w:t>
            </w:r>
            <w:proofErr w:type="gramEnd"/>
            <w:r w:rsidRPr="00C76004">
              <w:rPr>
                <w:sz w:val="20"/>
                <w:szCs w:val="20"/>
              </w:rPr>
              <w:t>:</w:t>
            </w: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746"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Прекращением существования объекта адресации</w:t>
            </w: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52"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746"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proofErr w:type="gramStart"/>
            <w:r w:rsidRPr="00C76004">
              <w:rPr>
                <w:sz w:val="20"/>
                <w:szCs w:val="20"/>
              </w:rPr>
              <w:t xml:space="preserve">Отказом в осуществлении кадастрового учета объекта адресации по основаниям, указанным в </w:t>
            </w:r>
            <w:hyperlink r:id="rId15" w:history="1">
              <w:r w:rsidRPr="00C76004">
                <w:rPr>
                  <w:color w:val="106BBE"/>
                  <w:sz w:val="20"/>
                  <w:szCs w:val="20"/>
                </w:rPr>
                <w:t>пунктах 1</w:t>
              </w:r>
            </w:hyperlink>
            <w:r w:rsidRPr="00C76004">
              <w:rPr>
                <w:sz w:val="20"/>
                <w:szCs w:val="20"/>
              </w:rPr>
              <w:t xml:space="preserve"> и </w:t>
            </w:r>
            <w:hyperlink r:id="rId16" w:history="1">
              <w:r w:rsidRPr="00C76004">
                <w:rPr>
                  <w:color w:val="106BBE"/>
                  <w:sz w:val="20"/>
                  <w:szCs w:val="20"/>
                </w:rPr>
                <w:t>3 части 2 статьи 27</w:t>
              </w:r>
            </w:hyperlink>
            <w:r w:rsidRPr="00C76004">
              <w:rPr>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C76004">
              <w:rPr>
                <w:sz w:val="20"/>
                <w:szCs w:val="20"/>
              </w:rPr>
              <w:t xml:space="preserve"> </w:t>
            </w:r>
            <w:proofErr w:type="gramStart"/>
            <w:r w:rsidRPr="00C76004">
              <w:rPr>
                <w:sz w:val="20"/>
                <w:szCs w:val="20"/>
              </w:rPr>
              <w:t xml:space="preserve">2011, N 1, ст. 47; N 49, ст. 7061; N 50, ст. 7365; 2012, N 31, ст. 4322; 2013, N 30, ст. 4083; официальный интернет-портал правовой информации </w:t>
            </w:r>
            <w:hyperlink r:id="rId17" w:history="1">
              <w:r w:rsidRPr="00C76004">
                <w:rPr>
                  <w:color w:val="106BBE"/>
                  <w:sz w:val="20"/>
                  <w:szCs w:val="20"/>
                </w:rPr>
                <w:t>www.pravo.gov.ru</w:t>
              </w:r>
            </w:hyperlink>
            <w:r w:rsidRPr="00C76004">
              <w:rPr>
                <w:sz w:val="20"/>
                <w:szCs w:val="20"/>
              </w:rPr>
              <w:t>, 23 декабря 2014 г.)</w:t>
            </w:r>
            <w:proofErr w:type="gramEnd"/>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52" w:type="dxa"/>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746"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Присвоением объекту адресации нового адреса</w:t>
            </w: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Дополнительная информация:</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bl>
    <w:p w:rsidR="008B2047" w:rsidRPr="00C76004" w:rsidRDefault="008B2047" w:rsidP="008B2047">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8B2047" w:rsidRPr="00C76004" w:rsidTr="00656A75">
        <w:tc>
          <w:tcPr>
            <w:tcW w:w="8898" w:type="dxa"/>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b/>
                <w:bCs/>
                <w:color w:val="26282F"/>
                <w:sz w:val="20"/>
                <w:szCs w:val="20"/>
              </w:rPr>
              <w:t>Лист N _________</w:t>
            </w:r>
          </w:p>
        </w:tc>
        <w:tc>
          <w:tcPr>
            <w:tcW w:w="3041"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b/>
                <w:bCs/>
                <w:color w:val="26282F"/>
                <w:sz w:val="20"/>
                <w:szCs w:val="20"/>
              </w:rPr>
              <w:t>Всего листов ________</w:t>
            </w:r>
          </w:p>
        </w:tc>
      </w:tr>
    </w:tbl>
    <w:p w:rsidR="008B2047" w:rsidRPr="00C76004" w:rsidRDefault="008B2047" w:rsidP="008B2047">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746"/>
        <w:gridCol w:w="226"/>
        <w:gridCol w:w="758"/>
        <w:gridCol w:w="2272"/>
        <w:gridCol w:w="2528"/>
        <w:gridCol w:w="52"/>
      </w:tblGrid>
      <w:tr w:rsidR="008B2047" w:rsidRPr="00C76004" w:rsidTr="00656A75">
        <w:tc>
          <w:tcPr>
            <w:tcW w:w="757" w:type="dxa"/>
            <w:vMerge w:val="restart"/>
            <w:tcBorders>
              <w:top w:val="single" w:sz="4" w:space="0" w:color="auto"/>
              <w:bottom w:val="nil"/>
              <w:right w:val="single" w:sz="4" w:space="0" w:color="auto"/>
            </w:tcBorders>
          </w:tcPr>
          <w:p w:rsidR="008B2047" w:rsidRPr="00C76004" w:rsidRDefault="008B2047" w:rsidP="008B2047">
            <w:pPr>
              <w:widowControl w:val="0"/>
              <w:autoSpaceDE w:val="0"/>
              <w:autoSpaceDN w:val="0"/>
              <w:adjustRightInd w:val="0"/>
              <w:jc w:val="center"/>
              <w:rPr>
                <w:sz w:val="20"/>
                <w:szCs w:val="20"/>
              </w:rPr>
            </w:pPr>
            <w:bookmarkStart w:id="25" w:name="sub_1005"/>
            <w:r w:rsidRPr="00C76004">
              <w:rPr>
                <w:sz w:val="20"/>
                <w:szCs w:val="20"/>
              </w:rPr>
              <w:t>4</w:t>
            </w:r>
            <w:bookmarkEnd w:id="25"/>
          </w:p>
        </w:tc>
        <w:tc>
          <w:tcPr>
            <w:tcW w:w="14629" w:type="dxa"/>
            <w:gridSpan w:val="1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Собственник объекта адресации или лицо, обладающее иным вещным правом на объект адресации</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006" w:type="dxa"/>
            <w:gridSpan w:val="1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физическое лицо:</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val="restart"/>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фамилия:</w:t>
            </w:r>
          </w:p>
        </w:tc>
        <w:tc>
          <w:tcPr>
            <w:tcW w:w="3571"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ИНН (при наличии):</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571"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03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580"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вид:</w:t>
            </w:r>
          </w:p>
        </w:tc>
        <w:tc>
          <w:tcPr>
            <w:tcW w:w="303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серия:</w:t>
            </w:r>
          </w:p>
        </w:tc>
        <w:tc>
          <w:tcPr>
            <w:tcW w:w="2580"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номер:</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825"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571"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03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580"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825"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571"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дата выдачи:</w:t>
            </w:r>
          </w:p>
        </w:tc>
        <w:tc>
          <w:tcPr>
            <w:tcW w:w="5610"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 xml:space="preserve">кем </w:t>
            </w:r>
            <w:proofErr w:type="gramStart"/>
            <w:r w:rsidRPr="00C76004">
              <w:rPr>
                <w:sz w:val="20"/>
                <w:szCs w:val="20"/>
              </w:rPr>
              <w:t>выдан</w:t>
            </w:r>
            <w:proofErr w:type="gramEnd"/>
            <w:r w:rsidRPr="00C76004">
              <w:rPr>
                <w:sz w:val="20"/>
                <w:szCs w:val="20"/>
              </w:rPr>
              <w:t>:</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825"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571" w:type="dxa"/>
            <w:gridSpan w:val="5"/>
            <w:tcBorders>
              <w:top w:val="single" w:sz="4" w:space="0" w:color="auto"/>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 xml:space="preserve">"___"________ ____ </w:t>
            </w:r>
            <w:proofErr w:type="gramStart"/>
            <w:r w:rsidRPr="00C76004">
              <w:rPr>
                <w:sz w:val="20"/>
                <w:szCs w:val="20"/>
              </w:rPr>
              <w:t>г</w:t>
            </w:r>
            <w:proofErr w:type="gramEnd"/>
            <w:r w:rsidRPr="00C76004">
              <w:rPr>
                <w:sz w:val="20"/>
                <w:szCs w:val="20"/>
              </w:rPr>
              <w:t>.</w:t>
            </w:r>
          </w:p>
        </w:tc>
        <w:tc>
          <w:tcPr>
            <w:tcW w:w="5610"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825" w:type="dxa"/>
            <w:gridSpan w:val="3"/>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571" w:type="dxa"/>
            <w:gridSpan w:val="5"/>
            <w:vMerge w:val="restart"/>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610"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телефон для связи:</w:t>
            </w:r>
          </w:p>
        </w:tc>
        <w:tc>
          <w:tcPr>
            <w:tcW w:w="4852" w:type="dxa"/>
            <w:gridSpan w:val="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адрес электронной почты (при наличии):</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852" w:type="dxa"/>
            <w:gridSpan w:val="3"/>
            <w:vMerge w:val="restart"/>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329" w:type="dxa"/>
            <w:gridSpan w:val="6"/>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852" w:type="dxa"/>
            <w:gridSpan w:val="3"/>
            <w:vMerge/>
            <w:tcBorders>
              <w:top w:val="nil"/>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006" w:type="dxa"/>
            <w:gridSpan w:val="1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val="restart"/>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полное наименование:</w:t>
            </w:r>
          </w:p>
        </w:tc>
        <w:tc>
          <w:tcPr>
            <w:tcW w:w="9027" w:type="dxa"/>
            <w:gridSpan w:val="8"/>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979" w:type="dxa"/>
            <w:gridSpan w:val="4"/>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9027" w:type="dxa"/>
            <w:gridSpan w:val="8"/>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ИНН (для российского юридического лица):</w:t>
            </w:r>
          </w:p>
        </w:tc>
        <w:tc>
          <w:tcPr>
            <w:tcW w:w="7516" w:type="dxa"/>
            <w:gridSpan w:val="7"/>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КПП (для российского юридического лица):</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16" w:type="dxa"/>
            <w:gridSpan w:val="7"/>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дата регистрации (для иностранного юридического лица):</w:t>
            </w:r>
          </w:p>
        </w:tc>
        <w:tc>
          <w:tcPr>
            <w:tcW w:w="4852" w:type="dxa"/>
            <w:gridSpan w:val="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номер регистрации (для иностранного юридического лица):</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175" w:type="dxa"/>
            <w:gridSpan w:val="5"/>
            <w:vMerge w:val="restart"/>
            <w:tcBorders>
              <w:top w:val="single" w:sz="4" w:space="0" w:color="auto"/>
              <w:left w:val="single" w:sz="4" w:space="0" w:color="auto"/>
              <w:bottom w:val="single" w:sz="4" w:space="0" w:color="auto"/>
              <w:right w:val="nil"/>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 xml:space="preserve">"___"_________ _____ </w:t>
            </w:r>
            <w:proofErr w:type="gramStart"/>
            <w:r w:rsidRPr="00C76004">
              <w:rPr>
                <w:sz w:val="20"/>
                <w:szCs w:val="20"/>
              </w:rPr>
              <w:t>г</w:t>
            </w:r>
            <w:proofErr w:type="gramEnd"/>
            <w:r w:rsidRPr="00C76004">
              <w:rPr>
                <w:sz w:val="20"/>
                <w:szCs w:val="20"/>
              </w:rPr>
              <w:t>.</w:t>
            </w:r>
          </w:p>
        </w:tc>
        <w:tc>
          <w:tcPr>
            <w:tcW w:w="4852" w:type="dxa"/>
            <w:gridSpan w:val="3"/>
            <w:vMerge w:val="restart"/>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175" w:type="dxa"/>
            <w:gridSpan w:val="5"/>
            <w:vMerge/>
            <w:tcBorders>
              <w:top w:val="nil"/>
              <w:left w:val="single" w:sz="4" w:space="0" w:color="auto"/>
              <w:bottom w:val="single" w:sz="4" w:space="0" w:color="auto"/>
              <w:right w:val="nil"/>
            </w:tcBorders>
          </w:tcPr>
          <w:p w:rsidR="008B2047" w:rsidRPr="00C76004" w:rsidRDefault="008B2047" w:rsidP="008B2047">
            <w:pPr>
              <w:widowControl w:val="0"/>
              <w:autoSpaceDE w:val="0"/>
              <w:autoSpaceDN w:val="0"/>
              <w:adjustRightInd w:val="0"/>
              <w:jc w:val="both"/>
              <w:rPr>
                <w:sz w:val="20"/>
                <w:szCs w:val="20"/>
              </w:rPr>
            </w:pPr>
          </w:p>
        </w:tc>
        <w:tc>
          <w:tcPr>
            <w:tcW w:w="4852" w:type="dxa"/>
            <w:gridSpan w:val="3"/>
            <w:vMerge/>
            <w:tcBorders>
              <w:top w:val="nil"/>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телефон для связи:</w:t>
            </w:r>
          </w:p>
        </w:tc>
        <w:tc>
          <w:tcPr>
            <w:tcW w:w="4852" w:type="dxa"/>
            <w:gridSpan w:val="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адрес электронной почты (при наличии):</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852" w:type="dxa"/>
            <w:gridSpan w:val="3"/>
            <w:vMerge w:val="restart"/>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175" w:type="dxa"/>
            <w:gridSpan w:val="5"/>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852" w:type="dxa"/>
            <w:gridSpan w:val="3"/>
            <w:vMerge/>
            <w:tcBorders>
              <w:top w:val="nil"/>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006" w:type="dxa"/>
            <w:gridSpan w:val="1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Вещное право на объект адресации:</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val="restart"/>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313" w:type="dxa"/>
            <w:gridSpan w:val="11"/>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право собственности</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313" w:type="dxa"/>
            <w:gridSpan w:val="11"/>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право хозяйственного ведения имуществом на объект адресации</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val="restart"/>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313" w:type="dxa"/>
            <w:gridSpan w:val="11"/>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право оперативного управления имуществом на объект адресации</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313" w:type="dxa"/>
            <w:gridSpan w:val="11"/>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право пожизненно наследуемого владения земельным участком</w:t>
            </w:r>
          </w:p>
        </w:tc>
      </w:tr>
      <w:tr w:rsidR="008B2047" w:rsidRPr="00C76004" w:rsidTr="00656A75">
        <w:tc>
          <w:tcPr>
            <w:tcW w:w="757" w:type="dxa"/>
            <w:vMerge/>
            <w:tcBorders>
              <w:top w:val="nil"/>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313" w:type="dxa"/>
            <w:gridSpan w:val="11"/>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право постоянного (бессрочного) пользования земельным участком</w:t>
            </w:r>
          </w:p>
        </w:tc>
      </w:tr>
      <w:tr w:rsidR="008B2047" w:rsidRPr="00C76004" w:rsidTr="00656A75">
        <w:tc>
          <w:tcPr>
            <w:tcW w:w="757" w:type="dxa"/>
            <w:vMerge w:val="restart"/>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bookmarkStart w:id="26" w:name="sub_1006"/>
            <w:r w:rsidRPr="00C76004">
              <w:rPr>
                <w:sz w:val="20"/>
                <w:szCs w:val="20"/>
              </w:rPr>
              <w:t>5</w:t>
            </w:r>
            <w:bookmarkEnd w:id="26"/>
          </w:p>
        </w:tc>
        <w:tc>
          <w:tcPr>
            <w:tcW w:w="14629" w:type="dxa"/>
            <w:gridSpan w:val="1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38" w:type="dxa"/>
            <w:gridSpan w:val="7"/>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Лично</w:t>
            </w:r>
          </w:p>
        </w:tc>
        <w:tc>
          <w:tcPr>
            <w:tcW w:w="746"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836" w:type="dxa"/>
            <w:gridSpan w:val="5"/>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В многофункциональном центре</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582"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82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82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В личном кабинете федеральной информационной адресной системы</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 адрес электронной почты (для сообщения о получении заявления и документов)</w:t>
            </w:r>
          </w:p>
        </w:tc>
        <w:tc>
          <w:tcPr>
            <w:tcW w:w="6582"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582"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val="restart"/>
            <w:tcBorders>
              <w:top w:val="single" w:sz="4" w:space="0" w:color="auto"/>
              <w:bottom w:val="nil"/>
              <w:right w:val="single" w:sz="4" w:space="0" w:color="auto"/>
            </w:tcBorders>
          </w:tcPr>
          <w:p w:rsidR="008B2047" w:rsidRPr="00C76004" w:rsidRDefault="008B2047" w:rsidP="008B2047">
            <w:pPr>
              <w:widowControl w:val="0"/>
              <w:autoSpaceDE w:val="0"/>
              <w:autoSpaceDN w:val="0"/>
              <w:adjustRightInd w:val="0"/>
              <w:jc w:val="center"/>
              <w:rPr>
                <w:sz w:val="20"/>
                <w:szCs w:val="20"/>
              </w:rPr>
            </w:pPr>
            <w:bookmarkStart w:id="27" w:name="sub_1007"/>
            <w:r w:rsidRPr="00C76004">
              <w:rPr>
                <w:sz w:val="20"/>
                <w:szCs w:val="20"/>
              </w:rPr>
              <w:t>6</w:t>
            </w:r>
            <w:bookmarkEnd w:id="27"/>
          </w:p>
        </w:tc>
        <w:tc>
          <w:tcPr>
            <w:tcW w:w="14629" w:type="dxa"/>
            <w:gridSpan w:val="1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Расписку в получении документов прошу:</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tcBorders>
              <w:top w:val="single" w:sz="4" w:space="0" w:color="auto"/>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8B2047" w:rsidRPr="00C76004" w:rsidRDefault="008B2047" w:rsidP="008B2047">
            <w:pPr>
              <w:widowControl w:val="0"/>
              <w:autoSpaceDE w:val="0"/>
              <w:autoSpaceDN w:val="0"/>
              <w:adjustRightInd w:val="0"/>
              <w:rPr>
                <w:sz w:val="20"/>
                <w:szCs w:val="20"/>
              </w:rPr>
            </w:pPr>
            <w:r w:rsidRPr="00C76004">
              <w:rPr>
                <w:sz w:val="20"/>
                <w:szCs w:val="20"/>
              </w:rPr>
              <w:t>Расписка получена:</w:t>
            </w:r>
          </w:p>
        </w:tc>
        <w:tc>
          <w:tcPr>
            <w:tcW w:w="6582" w:type="dxa"/>
            <w:gridSpan w:val="6"/>
            <w:tcBorders>
              <w:top w:val="single" w:sz="4" w:space="0" w:color="auto"/>
              <w:left w:val="nil"/>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217" w:type="dxa"/>
            <w:gridSpan w:val="3"/>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021" w:type="dxa"/>
            <w:gridSpan w:val="4"/>
            <w:vMerge/>
            <w:tcBorders>
              <w:top w:val="nil"/>
              <w:left w:val="single" w:sz="4" w:space="0" w:color="auto"/>
              <w:bottom w:val="single" w:sz="4" w:space="0" w:color="auto"/>
              <w:right w:val="nil"/>
            </w:tcBorders>
          </w:tcPr>
          <w:p w:rsidR="008B2047" w:rsidRPr="00C76004" w:rsidRDefault="008B2047" w:rsidP="008B2047">
            <w:pPr>
              <w:widowControl w:val="0"/>
              <w:autoSpaceDE w:val="0"/>
              <w:autoSpaceDN w:val="0"/>
              <w:adjustRightInd w:val="0"/>
              <w:jc w:val="both"/>
              <w:rPr>
                <w:sz w:val="20"/>
                <w:szCs w:val="20"/>
              </w:rPr>
            </w:pPr>
          </w:p>
        </w:tc>
        <w:tc>
          <w:tcPr>
            <w:tcW w:w="6582" w:type="dxa"/>
            <w:gridSpan w:val="6"/>
            <w:tcBorders>
              <w:top w:val="single" w:sz="4" w:space="0" w:color="auto"/>
              <w:left w:val="nil"/>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(подпись заявителя)</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Направить 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582"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1"/>
          <w:wAfter w:w="52" w:type="dxa"/>
        </w:trPr>
        <w:tc>
          <w:tcPr>
            <w:tcW w:w="781" w:type="dxa"/>
            <w:gridSpan w:val="2"/>
            <w:vMerge w:val="restart"/>
            <w:tcBorders>
              <w:top w:val="nil"/>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831"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Не направлять</w:t>
            </w:r>
          </w:p>
        </w:tc>
      </w:tr>
    </w:tbl>
    <w:p w:rsidR="008B2047" w:rsidRPr="00C76004" w:rsidRDefault="008B2047" w:rsidP="008B2047">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8B2047" w:rsidRPr="00C76004" w:rsidTr="00656A75">
        <w:tc>
          <w:tcPr>
            <w:tcW w:w="8898" w:type="dxa"/>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b/>
                <w:bCs/>
                <w:color w:val="26282F"/>
                <w:sz w:val="20"/>
                <w:szCs w:val="20"/>
              </w:rPr>
              <w:t>Лист N _________</w:t>
            </w:r>
          </w:p>
        </w:tc>
        <w:tc>
          <w:tcPr>
            <w:tcW w:w="3041"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b/>
                <w:bCs/>
                <w:color w:val="26282F"/>
                <w:sz w:val="20"/>
                <w:szCs w:val="20"/>
              </w:rPr>
              <w:t>Всего листов ________</w:t>
            </w:r>
          </w:p>
        </w:tc>
      </w:tr>
    </w:tbl>
    <w:p w:rsidR="008B2047" w:rsidRPr="00C76004" w:rsidRDefault="008B2047" w:rsidP="008B2047">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490"/>
        <w:gridCol w:w="57"/>
        <w:gridCol w:w="402"/>
        <w:gridCol w:w="12"/>
        <w:gridCol w:w="2945"/>
        <w:gridCol w:w="495"/>
        <w:gridCol w:w="2029"/>
        <w:gridCol w:w="28"/>
        <w:gridCol w:w="29"/>
        <w:gridCol w:w="28"/>
      </w:tblGrid>
      <w:tr w:rsidR="008B2047" w:rsidRPr="00C76004" w:rsidTr="00656A75">
        <w:tc>
          <w:tcPr>
            <w:tcW w:w="757" w:type="dxa"/>
            <w:gridSpan w:val="2"/>
            <w:vMerge w:val="restart"/>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bookmarkStart w:id="28" w:name="sub_1008"/>
            <w:r w:rsidRPr="00C76004">
              <w:rPr>
                <w:sz w:val="20"/>
                <w:szCs w:val="20"/>
              </w:rPr>
              <w:t>7</w:t>
            </w:r>
            <w:bookmarkEnd w:id="28"/>
          </w:p>
        </w:tc>
        <w:tc>
          <w:tcPr>
            <w:tcW w:w="14588" w:type="dxa"/>
            <w:gridSpan w:val="15"/>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Заявитель:</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val="restart"/>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774" w:type="dxa"/>
            <w:gridSpan w:val="1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Собственник объекта адресации или лицо, обладающее иным вещным правом на объект адресации</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774" w:type="dxa"/>
            <w:gridSpan w:val="1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Представитель собственника объекта адресации или лица, обладающего иным вещным правом на объект адресации</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val="restart"/>
            <w:tcBorders>
              <w:top w:val="single" w:sz="4" w:space="0" w:color="auto"/>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val="restart"/>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941"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физическое лицо:</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фамилия:</w:t>
            </w:r>
          </w:p>
        </w:tc>
        <w:tc>
          <w:tcPr>
            <w:tcW w:w="3628"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отчество (полностью) (при наличии):</w:t>
            </w:r>
          </w:p>
        </w:tc>
        <w:tc>
          <w:tcPr>
            <w:tcW w:w="2609" w:type="dxa"/>
            <w:gridSpan w:val="5"/>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ИНН (при наличии):</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628"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957"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609" w:type="dxa"/>
            <w:gridSpan w:val="5"/>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документ,</w:t>
            </w:r>
          </w:p>
          <w:p w:rsidR="008B2047" w:rsidRPr="00C76004" w:rsidRDefault="008B2047" w:rsidP="008B2047">
            <w:pPr>
              <w:widowControl w:val="0"/>
              <w:autoSpaceDE w:val="0"/>
              <w:autoSpaceDN w:val="0"/>
              <w:adjustRightInd w:val="0"/>
              <w:jc w:val="center"/>
              <w:rPr>
                <w:sz w:val="20"/>
                <w:szCs w:val="20"/>
              </w:rPr>
            </w:pPr>
            <w:r w:rsidRPr="00C76004">
              <w:rPr>
                <w:sz w:val="20"/>
                <w:szCs w:val="20"/>
              </w:rPr>
              <w:t>удостоверяющий</w:t>
            </w:r>
          </w:p>
          <w:p w:rsidR="008B2047" w:rsidRPr="00C76004" w:rsidRDefault="008B2047" w:rsidP="008B2047">
            <w:pPr>
              <w:widowControl w:val="0"/>
              <w:autoSpaceDE w:val="0"/>
              <w:autoSpaceDN w:val="0"/>
              <w:adjustRightInd w:val="0"/>
              <w:jc w:val="center"/>
              <w:rPr>
                <w:sz w:val="20"/>
                <w:szCs w:val="20"/>
              </w:rPr>
            </w:pPr>
            <w:r w:rsidRPr="00C76004">
              <w:rPr>
                <w:sz w:val="20"/>
                <w:szCs w:val="20"/>
              </w:rPr>
              <w:t>личность:</w:t>
            </w:r>
          </w:p>
        </w:tc>
        <w:tc>
          <w:tcPr>
            <w:tcW w:w="3628"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вид:</w:t>
            </w:r>
          </w:p>
        </w:tc>
        <w:tc>
          <w:tcPr>
            <w:tcW w:w="2957"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серия:</w:t>
            </w:r>
          </w:p>
        </w:tc>
        <w:tc>
          <w:tcPr>
            <w:tcW w:w="2609" w:type="dxa"/>
            <w:gridSpan w:val="5"/>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номер:</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747"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628"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957"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609" w:type="dxa"/>
            <w:gridSpan w:val="5"/>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747"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628"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дата выдачи:</w:t>
            </w:r>
          </w:p>
        </w:tc>
        <w:tc>
          <w:tcPr>
            <w:tcW w:w="5566" w:type="dxa"/>
            <w:gridSpan w:val="7"/>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 xml:space="preserve">кем </w:t>
            </w:r>
            <w:proofErr w:type="gramStart"/>
            <w:r w:rsidRPr="00C76004">
              <w:rPr>
                <w:sz w:val="20"/>
                <w:szCs w:val="20"/>
              </w:rPr>
              <w:t>выдан</w:t>
            </w:r>
            <w:proofErr w:type="gramEnd"/>
            <w:r w:rsidRPr="00C76004">
              <w:rPr>
                <w:sz w:val="20"/>
                <w:szCs w:val="20"/>
              </w:rPr>
              <w:t>:</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747"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640" w:type="dxa"/>
            <w:gridSpan w:val="6"/>
            <w:vMerge w:val="restart"/>
            <w:tcBorders>
              <w:top w:val="single" w:sz="4" w:space="0" w:color="auto"/>
              <w:left w:val="single" w:sz="4" w:space="0" w:color="auto"/>
              <w:bottom w:val="single" w:sz="4" w:space="0" w:color="auto"/>
              <w:right w:val="nil"/>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 xml:space="preserve">"____"_________ ____ </w:t>
            </w:r>
            <w:proofErr w:type="gramStart"/>
            <w:r w:rsidRPr="00C76004">
              <w:rPr>
                <w:sz w:val="20"/>
                <w:szCs w:val="20"/>
              </w:rPr>
              <w:t>г</w:t>
            </w:r>
            <w:proofErr w:type="gramEnd"/>
            <w:r w:rsidRPr="00C76004">
              <w:rPr>
                <w:sz w:val="20"/>
                <w:szCs w:val="20"/>
              </w:rPr>
              <w:t>.</w:t>
            </w:r>
          </w:p>
        </w:tc>
        <w:tc>
          <w:tcPr>
            <w:tcW w:w="5554" w:type="dxa"/>
            <w:gridSpan w:val="6"/>
            <w:tcBorders>
              <w:top w:val="single" w:sz="4" w:space="0" w:color="auto"/>
              <w:left w:val="single" w:sz="4" w:space="0" w:color="auto"/>
              <w:bottom w:val="single" w:sz="4" w:space="0" w:color="auto"/>
              <w:right w:val="nil"/>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trHeight w:val="299"/>
        </w:trPr>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747"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640" w:type="dxa"/>
            <w:gridSpan w:val="6"/>
            <w:vMerge/>
            <w:tcBorders>
              <w:top w:val="single" w:sz="4" w:space="0" w:color="auto"/>
              <w:left w:val="single" w:sz="4" w:space="0" w:color="auto"/>
              <w:bottom w:val="single" w:sz="4" w:space="0" w:color="auto"/>
              <w:right w:val="nil"/>
            </w:tcBorders>
          </w:tcPr>
          <w:p w:rsidR="008B2047" w:rsidRPr="00C76004" w:rsidRDefault="008B2047" w:rsidP="008B2047">
            <w:pPr>
              <w:widowControl w:val="0"/>
              <w:autoSpaceDE w:val="0"/>
              <w:autoSpaceDN w:val="0"/>
              <w:adjustRightInd w:val="0"/>
              <w:jc w:val="both"/>
              <w:rPr>
                <w:sz w:val="20"/>
                <w:szCs w:val="20"/>
              </w:rPr>
            </w:pPr>
          </w:p>
        </w:tc>
        <w:tc>
          <w:tcPr>
            <w:tcW w:w="5554" w:type="dxa"/>
            <w:gridSpan w:val="6"/>
            <w:vMerge w:val="restart"/>
            <w:tcBorders>
              <w:top w:val="single" w:sz="4" w:space="0" w:color="auto"/>
              <w:left w:val="single" w:sz="4" w:space="0" w:color="auto"/>
              <w:bottom w:val="single" w:sz="4" w:space="0" w:color="auto"/>
              <w:right w:val="nil"/>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телефон для связи:</w:t>
            </w:r>
          </w:p>
        </w:tc>
        <w:tc>
          <w:tcPr>
            <w:tcW w:w="2114"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адрес электронной почты (при наличии):</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114" w:type="dxa"/>
            <w:gridSpan w:val="4"/>
            <w:vMerge w:val="restart"/>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80" w:type="dxa"/>
            <w:gridSpan w:val="8"/>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114" w:type="dxa"/>
            <w:gridSpan w:val="4"/>
            <w:vMerge/>
            <w:tcBorders>
              <w:top w:val="nil"/>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941"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наименование и реквизиты документа, подтверждающего полномочия представителя:</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941"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941"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941"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полное наименование:</w:t>
            </w:r>
          </w:p>
        </w:tc>
        <w:tc>
          <w:tcPr>
            <w:tcW w:w="8741" w:type="dxa"/>
            <w:gridSpan w:val="11"/>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200" w:type="dxa"/>
            <w:gridSpan w:val="2"/>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741" w:type="dxa"/>
            <w:gridSpan w:val="11"/>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КПП (для российского юридического лица):</w:t>
            </w:r>
          </w:p>
        </w:tc>
        <w:tc>
          <w:tcPr>
            <w:tcW w:w="7515" w:type="dxa"/>
            <w:gridSpan w:val="10"/>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ИНН (для российского юридического лица):</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15" w:type="dxa"/>
            <w:gridSpan w:val="10"/>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дата регистрации (для иностранного юридического лица):</w:t>
            </w:r>
          </w:p>
        </w:tc>
        <w:tc>
          <w:tcPr>
            <w:tcW w:w="2114"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номер регистрации (для иностранного юридического лица):</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627" w:type="dxa"/>
            <w:gridSpan w:val="7"/>
            <w:vMerge w:val="restart"/>
            <w:tcBorders>
              <w:top w:val="single" w:sz="4" w:space="0" w:color="auto"/>
              <w:left w:val="single" w:sz="4" w:space="0" w:color="auto"/>
              <w:bottom w:val="single" w:sz="4" w:space="0" w:color="auto"/>
              <w:right w:val="nil"/>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 xml:space="preserve">"____" _________ ______ </w:t>
            </w:r>
            <w:proofErr w:type="gramStart"/>
            <w:r w:rsidRPr="00C76004">
              <w:rPr>
                <w:sz w:val="20"/>
                <w:szCs w:val="20"/>
              </w:rPr>
              <w:t>г</w:t>
            </w:r>
            <w:proofErr w:type="gramEnd"/>
            <w:r w:rsidRPr="00C76004">
              <w:rPr>
                <w:sz w:val="20"/>
                <w:szCs w:val="20"/>
              </w:rPr>
              <w:t>.</w:t>
            </w:r>
          </w:p>
        </w:tc>
        <w:tc>
          <w:tcPr>
            <w:tcW w:w="2114" w:type="dxa"/>
            <w:gridSpan w:val="4"/>
            <w:vMerge w:val="restart"/>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627" w:type="dxa"/>
            <w:gridSpan w:val="7"/>
            <w:vMerge/>
            <w:tcBorders>
              <w:top w:val="single" w:sz="4" w:space="0" w:color="auto"/>
              <w:left w:val="single" w:sz="4" w:space="0" w:color="auto"/>
              <w:bottom w:val="single" w:sz="4" w:space="0" w:color="auto"/>
              <w:right w:val="nil"/>
            </w:tcBorders>
          </w:tcPr>
          <w:p w:rsidR="008B2047" w:rsidRPr="00C76004" w:rsidRDefault="008B2047" w:rsidP="008B2047">
            <w:pPr>
              <w:widowControl w:val="0"/>
              <w:autoSpaceDE w:val="0"/>
              <w:autoSpaceDN w:val="0"/>
              <w:adjustRightInd w:val="0"/>
              <w:jc w:val="both"/>
              <w:rPr>
                <w:sz w:val="20"/>
                <w:szCs w:val="20"/>
              </w:rPr>
            </w:pPr>
          </w:p>
        </w:tc>
        <w:tc>
          <w:tcPr>
            <w:tcW w:w="2114" w:type="dxa"/>
            <w:gridSpan w:val="4"/>
            <w:vMerge/>
            <w:tcBorders>
              <w:top w:val="nil"/>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телефон для связи:</w:t>
            </w:r>
          </w:p>
        </w:tc>
        <w:tc>
          <w:tcPr>
            <w:tcW w:w="2114"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адрес электронной почты (при наличии):</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114" w:type="dxa"/>
            <w:gridSpan w:val="4"/>
            <w:vMerge w:val="restart"/>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627" w:type="dxa"/>
            <w:gridSpan w:val="7"/>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114" w:type="dxa"/>
            <w:gridSpan w:val="4"/>
            <w:vMerge/>
            <w:tcBorders>
              <w:top w:val="nil"/>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941"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наименование и реквизиты документа, подтверждающего полномочия представителя:</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941"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941"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val="restart"/>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bookmarkStart w:id="29" w:name="sub_1009"/>
            <w:r w:rsidRPr="00C76004">
              <w:rPr>
                <w:sz w:val="20"/>
                <w:szCs w:val="20"/>
              </w:rPr>
              <w:t>8</w:t>
            </w:r>
            <w:bookmarkEnd w:id="29"/>
          </w:p>
        </w:tc>
        <w:tc>
          <w:tcPr>
            <w:tcW w:w="14588" w:type="dxa"/>
            <w:gridSpan w:val="15"/>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Документы, прилагаемые к заявлению:</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88" w:type="dxa"/>
            <w:gridSpan w:val="15"/>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88" w:type="dxa"/>
            <w:gridSpan w:val="15"/>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88" w:type="dxa"/>
            <w:gridSpan w:val="15"/>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620" w:type="dxa"/>
            <w:gridSpan w:val="7"/>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Оригинал в количестве _____ экз., на _____</w:t>
            </w:r>
            <w:proofErr w:type="gramStart"/>
            <w:r w:rsidRPr="00C76004">
              <w:rPr>
                <w:sz w:val="20"/>
                <w:szCs w:val="20"/>
              </w:rPr>
              <w:t>л</w:t>
            </w:r>
            <w:proofErr w:type="gramEnd"/>
            <w:r w:rsidRPr="00C76004">
              <w:rPr>
                <w:sz w:val="20"/>
                <w:szCs w:val="20"/>
              </w:rPr>
              <w:t>.</w:t>
            </w:r>
          </w:p>
        </w:tc>
        <w:tc>
          <w:tcPr>
            <w:tcW w:w="5968" w:type="dxa"/>
            <w:gridSpan w:val="8"/>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 xml:space="preserve">Копия в количестве _____ экз., на _____ </w:t>
            </w:r>
            <w:proofErr w:type="gramStart"/>
            <w:r w:rsidRPr="00C76004">
              <w:rPr>
                <w:sz w:val="20"/>
                <w:szCs w:val="20"/>
              </w:rPr>
              <w:t>л</w:t>
            </w:r>
            <w:proofErr w:type="gramEnd"/>
            <w:r w:rsidRPr="00C76004">
              <w:rPr>
                <w:sz w:val="20"/>
                <w:szCs w:val="20"/>
              </w:rPr>
              <w:t>.</w:t>
            </w:r>
          </w:p>
        </w:tc>
      </w:tr>
      <w:tr w:rsidR="008B2047" w:rsidRPr="00C76004" w:rsidTr="00656A75">
        <w:trPr>
          <w:gridAfter w:val="1"/>
          <w:wAfter w:w="28" w:type="dxa"/>
        </w:trPr>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1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3"/>
          <w:wAfter w:w="85"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3"/>
          <w:wAfter w:w="85"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2"/>
          <w:wAfter w:w="57"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620" w:type="dxa"/>
            <w:gridSpan w:val="7"/>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 xml:space="preserve">Оригинал в количестве _____ экз., на _____ </w:t>
            </w:r>
            <w:proofErr w:type="gramStart"/>
            <w:r w:rsidRPr="00C76004">
              <w:rPr>
                <w:sz w:val="20"/>
                <w:szCs w:val="20"/>
              </w:rPr>
              <w:t>л</w:t>
            </w:r>
            <w:proofErr w:type="gramEnd"/>
            <w:r w:rsidRPr="00C76004">
              <w:rPr>
                <w:sz w:val="20"/>
                <w:szCs w:val="20"/>
              </w:rPr>
              <w:t>.</w:t>
            </w:r>
          </w:p>
        </w:tc>
        <w:tc>
          <w:tcPr>
            <w:tcW w:w="5968" w:type="dxa"/>
            <w:gridSpan w:val="7"/>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 xml:space="preserve">Копия в количестве _____ экз., на _____ </w:t>
            </w:r>
            <w:proofErr w:type="gramStart"/>
            <w:r w:rsidRPr="00C76004">
              <w:rPr>
                <w:sz w:val="20"/>
                <w:szCs w:val="20"/>
              </w:rPr>
              <w:t>л</w:t>
            </w:r>
            <w:proofErr w:type="gramEnd"/>
            <w:r w:rsidRPr="00C76004">
              <w:rPr>
                <w:sz w:val="20"/>
                <w:szCs w:val="20"/>
              </w:rPr>
              <w:t>.</w:t>
            </w:r>
          </w:p>
        </w:tc>
      </w:tr>
      <w:tr w:rsidR="008B2047" w:rsidRPr="00C76004" w:rsidTr="00656A75">
        <w:trPr>
          <w:gridAfter w:val="3"/>
          <w:wAfter w:w="85"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3"/>
          <w:wAfter w:w="85"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3"/>
          <w:wAfter w:w="85"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2"/>
          <w:wAfter w:w="57" w:type="dxa"/>
        </w:trPr>
        <w:tc>
          <w:tcPr>
            <w:tcW w:w="700" w:type="dxa"/>
            <w:vMerge/>
            <w:tcBorders>
              <w:top w:val="nil"/>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620" w:type="dxa"/>
            <w:gridSpan w:val="7"/>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 xml:space="preserve">Оригинал в количестве _____ экз., на _____ </w:t>
            </w:r>
            <w:proofErr w:type="gramStart"/>
            <w:r w:rsidRPr="00C76004">
              <w:rPr>
                <w:sz w:val="20"/>
                <w:szCs w:val="20"/>
              </w:rPr>
              <w:t>л</w:t>
            </w:r>
            <w:proofErr w:type="gramEnd"/>
            <w:r w:rsidRPr="00C76004">
              <w:rPr>
                <w:sz w:val="20"/>
                <w:szCs w:val="20"/>
              </w:rPr>
              <w:t>.</w:t>
            </w:r>
          </w:p>
        </w:tc>
        <w:tc>
          <w:tcPr>
            <w:tcW w:w="5968" w:type="dxa"/>
            <w:gridSpan w:val="7"/>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 xml:space="preserve">Копия в количестве _____ экз., на _____ </w:t>
            </w:r>
            <w:proofErr w:type="gramStart"/>
            <w:r w:rsidRPr="00C76004">
              <w:rPr>
                <w:sz w:val="20"/>
                <w:szCs w:val="20"/>
              </w:rPr>
              <w:t>л</w:t>
            </w:r>
            <w:proofErr w:type="gramEnd"/>
            <w:r w:rsidRPr="00C76004">
              <w:rPr>
                <w:sz w:val="20"/>
                <w:szCs w:val="20"/>
              </w:rPr>
              <w:t>.</w:t>
            </w:r>
          </w:p>
        </w:tc>
      </w:tr>
      <w:tr w:rsidR="008B2047" w:rsidRPr="00C76004" w:rsidTr="00656A75">
        <w:trPr>
          <w:gridAfter w:val="3"/>
          <w:wAfter w:w="85" w:type="dxa"/>
        </w:trPr>
        <w:tc>
          <w:tcPr>
            <w:tcW w:w="700" w:type="dxa"/>
            <w:vMerge w:val="restart"/>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9</w:t>
            </w:r>
          </w:p>
        </w:tc>
        <w:tc>
          <w:tcPr>
            <w:tcW w:w="1456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Примечание:</w:t>
            </w:r>
          </w:p>
        </w:tc>
      </w:tr>
      <w:tr w:rsidR="008B2047" w:rsidRPr="00C76004" w:rsidTr="00656A75">
        <w:trPr>
          <w:gridAfter w:val="3"/>
          <w:wAfter w:w="85"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3"/>
          <w:wAfter w:w="85"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3"/>
          <w:wAfter w:w="85"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3"/>
          <w:wAfter w:w="85"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3"/>
          <w:wAfter w:w="85" w:type="dxa"/>
        </w:trPr>
        <w:tc>
          <w:tcPr>
            <w:tcW w:w="700" w:type="dxa"/>
            <w:vMerge/>
            <w:tcBorders>
              <w:top w:val="nil"/>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bl>
    <w:p w:rsidR="008B2047" w:rsidRPr="00C76004" w:rsidRDefault="008B2047" w:rsidP="008B2047">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8B2047" w:rsidRPr="00C76004" w:rsidTr="00656A75">
        <w:tc>
          <w:tcPr>
            <w:tcW w:w="8898" w:type="dxa"/>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b/>
                <w:bCs/>
                <w:color w:val="26282F"/>
                <w:sz w:val="20"/>
                <w:szCs w:val="20"/>
              </w:rPr>
              <w:t>Лист N _________</w:t>
            </w:r>
          </w:p>
        </w:tc>
        <w:tc>
          <w:tcPr>
            <w:tcW w:w="3041"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b/>
                <w:bCs/>
                <w:color w:val="26282F"/>
                <w:sz w:val="20"/>
                <w:szCs w:val="20"/>
              </w:rPr>
              <w:t>Всего листов ________</w:t>
            </w:r>
          </w:p>
        </w:tc>
      </w:tr>
    </w:tbl>
    <w:p w:rsidR="008B2047" w:rsidRPr="00C76004" w:rsidRDefault="008B2047" w:rsidP="008B2047">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840"/>
        <w:gridCol w:w="5940"/>
        <w:gridCol w:w="28"/>
      </w:tblGrid>
      <w:tr w:rsidR="008B2047" w:rsidRPr="00C76004" w:rsidTr="00656A75">
        <w:trPr>
          <w:gridAfter w:val="1"/>
          <w:wAfter w:w="28" w:type="dxa"/>
        </w:trPr>
        <w:tc>
          <w:tcPr>
            <w:tcW w:w="700" w:type="dxa"/>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bookmarkStart w:id="30" w:name="sub_1010"/>
            <w:r w:rsidRPr="00C76004">
              <w:rPr>
                <w:sz w:val="20"/>
                <w:szCs w:val="20"/>
              </w:rPr>
              <w:t>10</w:t>
            </w:r>
            <w:bookmarkEnd w:id="30"/>
          </w:p>
        </w:tc>
        <w:tc>
          <w:tcPr>
            <w:tcW w:w="14560"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proofErr w:type="gramStart"/>
            <w:r w:rsidRPr="00C76004">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C76004">
              <w:rPr>
                <w:sz w:val="20"/>
                <w:szCs w:val="20"/>
              </w:rPr>
              <w:t xml:space="preserve"> автоматизированном </w:t>
            </w:r>
            <w:proofErr w:type="gramStart"/>
            <w:r w:rsidRPr="00C76004">
              <w:rPr>
                <w:sz w:val="20"/>
                <w:szCs w:val="20"/>
              </w:rPr>
              <w:t>режиме</w:t>
            </w:r>
            <w:proofErr w:type="gramEnd"/>
            <w:r w:rsidRPr="00C76004">
              <w:rPr>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2047" w:rsidRPr="00C76004" w:rsidTr="00656A75">
        <w:trPr>
          <w:gridAfter w:val="1"/>
          <w:wAfter w:w="28" w:type="dxa"/>
        </w:trPr>
        <w:tc>
          <w:tcPr>
            <w:tcW w:w="700" w:type="dxa"/>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bookmarkStart w:id="31" w:name="sub_1011"/>
            <w:r w:rsidRPr="00C76004">
              <w:rPr>
                <w:sz w:val="20"/>
                <w:szCs w:val="20"/>
              </w:rPr>
              <w:t>11</w:t>
            </w:r>
            <w:bookmarkEnd w:id="31"/>
          </w:p>
        </w:tc>
        <w:tc>
          <w:tcPr>
            <w:tcW w:w="14560"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Настоящим также подтверждаю, что:</w:t>
            </w:r>
          </w:p>
          <w:p w:rsidR="008B2047" w:rsidRPr="00C76004" w:rsidRDefault="008B2047" w:rsidP="008B2047">
            <w:pPr>
              <w:widowControl w:val="0"/>
              <w:autoSpaceDE w:val="0"/>
              <w:autoSpaceDN w:val="0"/>
              <w:adjustRightInd w:val="0"/>
              <w:rPr>
                <w:sz w:val="20"/>
                <w:szCs w:val="20"/>
              </w:rPr>
            </w:pPr>
            <w:r w:rsidRPr="00C76004">
              <w:rPr>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C76004">
              <w:rPr>
                <w:sz w:val="20"/>
                <w:szCs w:val="20"/>
              </w:rPr>
              <w:t>й(</w:t>
            </w:r>
            <w:proofErr w:type="spellStart"/>
            <w:proofErr w:type="gramEnd"/>
            <w:r w:rsidRPr="00C76004">
              <w:rPr>
                <w:sz w:val="20"/>
                <w:szCs w:val="20"/>
              </w:rPr>
              <w:t>ие</w:t>
            </w:r>
            <w:proofErr w:type="spellEnd"/>
            <w:r w:rsidRPr="00C76004">
              <w:rPr>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B2047" w:rsidRPr="00C76004" w:rsidTr="00656A75">
        <w:tc>
          <w:tcPr>
            <w:tcW w:w="700" w:type="dxa"/>
            <w:vMerge w:val="restart"/>
            <w:tcBorders>
              <w:top w:val="nil"/>
              <w:bottom w:val="nil"/>
              <w:right w:val="single" w:sz="4" w:space="0" w:color="auto"/>
            </w:tcBorders>
          </w:tcPr>
          <w:p w:rsidR="008B2047" w:rsidRPr="00C76004" w:rsidRDefault="008B2047" w:rsidP="008B2047">
            <w:pPr>
              <w:widowControl w:val="0"/>
              <w:autoSpaceDE w:val="0"/>
              <w:autoSpaceDN w:val="0"/>
              <w:adjustRightInd w:val="0"/>
              <w:rPr>
                <w:sz w:val="20"/>
                <w:szCs w:val="20"/>
              </w:rPr>
            </w:pPr>
            <w:bookmarkStart w:id="32" w:name="sub_1012"/>
            <w:r w:rsidRPr="00C76004">
              <w:rPr>
                <w:sz w:val="20"/>
                <w:szCs w:val="20"/>
              </w:rPr>
              <w:t>12</w:t>
            </w:r>
            <w:bookmarkEnd w:id="32"/>
          </w:p>
        </w:tc>
        <w:tc>
          <w:tcPr>
            <w:tcW w:w="8620"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Подпись</w:t>
            </w:r>
          </w:p>
        </w:tc>
        <w:tc>
          <w:tcPr>
            <w:tcW w:w="5968"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Дата</w:t>
            </w:r>
          </w:p>
        </w:tc>
      </w:tr>
      <w:tr w:rsidR="008B2047" w:rsidRPr="00C76004" w:rsidTr="00656A75">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800" w:type="dxa"/>
            <w:tcBorders>
              <w:top w:val="single" w:sz="4" w:space="0" w:color="auto"/>
              <w:left w:val="single" w:sz="4" w:space="0" w:color="auto"/>
              <w:bottom w:val="single" w:sz="4" w:space="0" w:color="auto"/>
              <w:right w:val="nil"/>
            </w:tcBorders>
          </w:tcPr>
          <w:p w:rsidR="008B2047" w:rsidRPr="00C76004" w:rsidRDefault="008B2047" w:rsidP="008B2047">
            <w:pPr>
              <w:widowControl w:val="0"/>
              <w:autoSpaceDE w:val="0"/>
              <w:autoSpaceDN w:val="0"/>
              <w:adjustRightInd w:val="0"/>
              <w:jc w:val="both"/>
              <w:rPr>
                <w:sz w:val="20"/>
                <w:szCs w:val="20"/>
              </w:rPr>
            </w:pPr>
          </w:p>
        </w:tc>
        <w:tc>
          <w:tcPr>
            <w:tcW w:w="980" w:type="dxa"/>
            <w:vMerge w:val="restart"/>
            <w:tcBorders>
              <w:top w:val="single" w:sz="4" w:space="0" w:color="auto"/>
              <w:left w:val="nil"/>
              <w:bottom w:val="single" w:sz="4" w:space="0" w:color="auto"/>
              <w:right w:val="nil"/>
            </w:tcBorders>
          </w:tcPr>
          <w:p w:rsidR="008B2047" w:rsidRPr="00C76004" w:rsidRDefault="008B2047" w:rsidP="008B2047">
            <w:pPr>
              <w:widowControl w:val="0"/>
              <w:autoSpaceDE w:val="0"/>
              <w:autoSpaceDN w:val="0"/>
              <w:adjustRightInd w:val="0"/>
              <w:jc w:val="both"/>
              <w:rPr>
                <w:sz w:val="20"/>
                <w:szCs w:val="20"/>
              </w:rPr>
            </w:pPr>
          </w:p>
        </w:tc>
        <w:tc>
          <w:tcPr>
            <w:tcW w:w="4840" w:type="dxa"/>
            <w:tcBorders>
              <w:top w:val="single" w:sz="4" w:space="0" w:color="auto"/>
              <w:left w:val="nil"/>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968" w:type="dxa"/>
            <w:gridSpan w:val="2"/>
            <w:vMerge w:val="restart"/>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 xml:space="preserve">"_____" __________ ____ </w:t>
            </w:r>
            <w:proofErr w:type="gramStart"/>
            <w:r w:rsidRPr="00C76004">
              <w:rPr>
                <w:sz w:val="20"/>
                <w:szCs w:val="20"/>
              </w:rPr>
              <w:t>г</w:t>
            </w:r>
            <w:proofErr w:type="gramEnd"/>
            <w:r w:rsidRPr="00C76004">
              <w:rPr>
                <w:sz w:val="20"/>
                <w:szCs w:val="20"/>
              </w:rPr>
              <w:t>.</w:t>
            </w:r>
          </w:p>
        </w:tc>
      </w:tr>
      <w:tr w:rsidR="008B2047" w:rsidRPr="00C76004" w:rsidTr="00656A75">
        <w:trPr>
          <w:trHeight w:val="299"/>
        </w:trPr>
        <w:tc>
          <w:tcPr>
            <w:tcW w:w="700" w:type="dxa"/>
            <w:vMerge/>
            <w:tcBorders>
              <w:top w:val="nil"/>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800" w:type="dxa"/>
            <w:vMerge w:val="restart"/>
            <w:tcBorders>
              <w:top w:val="single" w:sz="4" w:space="0" w:color="auto"/>
              <w:left w:val="single" w:sz="4" w:space="0" w:color="auto"/>
              <w:bottom w:val="single" w:sz="4" w:space="0" w:color="auto"/>
              <w:right w:val="nil"/>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(подпись)</w:t>
            </w:r>
          </w:p>
        </w:tc>
        <w:tc>
          <w:tcPr>
            <w:tcW w:w="980" w:type="dxa"/>
            <w:vMerge/>
            <w:tcBorders>
              <w:top w:val="single" w:sz="4" w:space="0" w:color="auto"/>
              <w:left w:val="nil"/>
              <w:bottom w:val="single" w:sz="4" w:space="0" w:color="auto"/>
              <w:right w:val="nil"/>
            </w:tcBorders>
          </w:tcPr>
          <w:p w:rsidR="008B2047" w:rsidRPr="00C76004" w:rsidRDefault="008B2047" w:rsidP="008B2047">
            <w:pPr>
              <w:widowControl w:val="0"/>
              <w:autoSpaceDE w:val="0"/>
              <w:autoSpaceDN w:val="0"/>
              <w:adjustRightInd w:val="0"/>
              <w:jc w:val="both"/>
              <w:rPr>
                <w:sz w:val="20"/>
                <w:szCs w:val="20"/>
              </w:rPr>
            </w:pPr>
          </w:p>
        </w:tc>
        <w:tc>
          <w:tcPr>
            <w:tcW w:w="4840" w:type="dxa"/>
            <w:vMerge w:val="restart"/>
            <w:tcBorders>
              <w:top w:val="single" w:sz="4" w:space="0" w:color="auto"/>
              <w:left w:val="nil"/>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(инициалы, фамилия)</w:t>
            </w:r>
          </w:p>
        </w:tc>
        <w:tc>
          <w:tcPr>
            <w:tcW w:w="5968" w:type="dxa"/>
            <w:gridSpan w:val="2"/>
            <w:vMerge/>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1"/>
          <w:wAfter w:w="28" w:type="dxa"/>
        </w:trPr>
        <w:tc>
          <w:tcPr>
            <w:tcW w:w="700" w:type="dxa"/>
            <w:vMerge w:val="restart"/>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bookmarkStart w:id="33" w:name="sub_1013"/>
            <w:r w:rsidRPr="00C76004">
              <w:rPr>
                <w:sz w:val="20"/>
                <w:szCs w:val="20"/>
              </w:rPr>
              <w:t>13</w:t>
            </w:r>
            <w:bookmarkEnd w:id="33"/>
          </w:p>
        </w:tc>
        <w:tc>
          <w:tcPr>
            <w:tcW w:w="14560"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Отметка специалиста, принявшего заявление и приложенные к нему документы:</w:t>
            </w:r>
          </w:p>
        </w:tc>
      </w:tr>
      <w:tr w:rsidR="008B2047" w:rsidRPr="00C76004" w:rsidTr="00656A75">
        <w:trPr>
          <w:gridAfter w:val="1"/>
          <w:wAfter w:w="28"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1"/>
          <w:wAfter w:w="28"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1"/>
          <w:wAfter w:w="28"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1"/>
          <w:wAfter w:w="28"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1"/>
          <w:wAfter w:w="28" w:type="dxa"/>
        </w:trPr>
        <w:tc>
          <w:tcPr>
            <w:tcW w:w="700" w:type="dxa"/>
            <w:vMerge/>
            <w:tcBorders>
              <w:top w:val="nil"/>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bl>
    <w:p w:rsidR="008B2047" w:rsidRPr="00C76004" w:rsidRDefault="008B2047" w:rsidP="008B2047">
      <w:pPr>
        <w:widowControl w:val="0"/>
        <w:autoSpaceDE w:val="0"/>
        <w:autoSpaceDN w:val="0"/>
        <w:adjustRightInd w:val="0"/>
        <w:ind w:firstLine="720"/>
        <w:jc w:val="both"/>
        <w:rPr>
          <w:sz w:val="20"/>
          <w:szCs w:val="20"/>
        </w:rPr>
      </w:pPr>
    </w:p>
    <w:p w:rsidR="008B2047" w:rsidRPr="00C76004" w:rsidRDefault="008B2047" w:rsidP="008B2047">
      <w:pPr>
        <w:widowControl w:val="0"/>
        <w:autoSpaceDE w:val="0"/>
        <w:autoSpaceDN w:val="0"/>
        <w:adjustRightInd w:val="0"/>
        <w:ind w:firstLine="720"/>
        <w:jc w:val="both"/>
        <w:rPr>
          <w:sz w:val="20"/>
          <w:szCs w:val="20"/>
        </w:rPr>
      </w:pPr>
      <w:bookmarkStart w:id="34" w:name="sub_1111"/>
      <w:r w:rsidRPr="00C76004">
        <w:rPr>
          <w:b/>
          <w:bCs/>
          <w:color w:val="26282F"/>
          <w:sz w:val="20"/>
          <w:szCs w:val="20"/>
        </w:rPr>
        <w:t>Примечание</w:t>
      </w:r>
      <w:r w:rsidRPr="00C76004">
        <w:rPr>
          <w:sz w:val="20"/>
          <w:szCs w:val="20"/>
        </w:rPr>
        <w:t>.</w:t>
      </w:r>
    </w:p>
    <w:bookmarkEnd w:id="34"/>
    <w:p w:rsidR="008B2047" w:rsidRPr="00C76004" w:rsidRDefault="008B2047" w:rsidP="008B2047">
      <w:pPr>
        <w:widowControl w:val="0"/>
        <w:autoSpaceDE w:val="0"/>
        <w:autoSpaceDN w:val="0"/>
        <w:adjustRightInd w:val="0"/>
        <w:ind w:firstLine="720"/>
        <w:jc w:val="both"/>
        <w:rPr>
          <w:sz w:val="20"/>
          <w:szCs w:val="20"/>
        </w:rPr>
      </w:pPr>
      <w:r w:rsidRPr="00C76004">
        <w:rPr>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C76004">
        <w:rPr>
          <w:sz w:val="20"/>
          <w:szCs w:val="20"/>
        </w:rPr>
        <w:t>4</w:t>
      </w:r>
      <w:proofErr w:type="gramEnd"/>
      <w:r w:rsidRPr="00C76004">
        <w:rPr>
          <w:sz w:val="20"/>
          <w:szCs w:val="20"/>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B2047" w:rsidRPr="00C76004" w:rsidRDefault="008B2047" w:rsidP="008B2047">
      <w:pPr>
        <w:widowControl w:val="0"/>
        <w:autoSpaceDE w:val="0"/>
        <w:autoSpaceDN w:val="0"/>
        <w:adjustRightInd w:val="0"/>
        <w:ind w:firstLine="720"/>
        <w:jc w:val="both"/>
        <w:rPr>
          <w:sz w:val="20"/>
          <w:szCs w:val="20"/>
        </w:rPr>
      </w:pPr>
      <w:r w:rsidRPr="00C76004">
        <w:rPr>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B2047" w:rsidRPr="00C76004" w:rsidRDefault="008B2047" w:rsidP="008B2047">
      <w:pPr>
        <w:widowControl w:val="0"/>
        <w:autoSpaceDE w:val="0"/>
        <w:autoSpaceDN w:val="0"/>
        <w:adjustRightInd w:val="0"/>
        <w:ind w:firstLine="720"/>
        <w:jc w:val="both"/>
        <w:rPr>
          <w:sz w:val="20"/>
          <w:szCs w:val="20"/>
        </w:rPr>
      </w:pPr>
    </w:p>
    <w:p w:rsidR="008B2047" w:rsidRPr="00C76004" w:rsidRDefault="008B2047" w:rsidP="008B2047">
      <w:pPr>
        <w:widowControl w:val="0"/>
        <w:autoSpaceDE w:val="0"/>
        <w:autoSpaceDN w:val="0"/>
        <w:adjustRightInd w:val="0"/>
        <w:rPr>
          <w:sz w:val="20"/>
          <w:szCs w:val="20"/>
        </w:rPr>
      </w:pPr>
      <w:r w:rsidRPr="00C76004">
        <w:rPr>
          <w:sz w:val="20"/>
          <w:szCs w:val="20"/>
        </w:rPr>
        <w:t xml:space="preserve">      ┌───┐</w:t>
      </w:r>
    </w:p>
    <w:p w:rsidR="008B2047" w:rsidRPr="00C76004" w:rsidRDefault="008B2047" w:rsidP="008B2047">
      <w:pPr>
        <w:widowControl w:val="0"/>
        <w:autoSpaceDE w:val="0"/>
        <w:autoSpaceDN w:val="0"/>
        <w:adjustRightInd w:val="0"/>
        <w:rPr>
          <w:sz w:val="20"/>
          <w:szCs w:val="20"/>
        </w:rPr>
      </w:pPr>
      <w:r w:rsidRPr="00C76004">
        <w:rPr>
          <w:sz w:val="20"/>
          <w:szCs w:val="20"/>
        </w:rPr>
        <w:t xml:space="preserve">     (│ V │).</w:t>
      </w:r>
    </w:p>
    <w:p w:rsidR="008B2047" w:rsidRPr="00C76004" w:rsidRDefault="008B2047" w:rsidP="008B2047">
      <w:pPr>
        <w:widowControl w:val="0"/>
        <w:autoSpaceDE w:val="0"/>
        <w:autoSpaceDN w:val="0"/>
        <w:adjustRightInd w:val="0"/>
        <w:rPr>
          <w:sz w:val="20"/>
          <w:szCs w:val="20"/>
        </w:rPr>
      </w:pPr>
      <w:r w:rsidRPr="00C76004">
        <w:rPr>
          <w:sz w:val="20"/>
          <w:szCs w:val="20"/>
        </w:rPr>
        <w:t xml:space="preserve">      └───┘</w:t>
      </w:r>
    </w:p>
    <w:p w:rsidR="008B2047" w:rsidRPr="00C76004" w:rsidRDefault="008B2047" w:rsidP="008B2047">
      <w:pPr>
        <w:widowControl w:val="0"/>
        <w:autoSpaceDE w:val="0"/>
        <w:autoSpaceDN w:val="0"/>
        <w:adjustRightInd w:val="0"/>
        <w:ind w:firstLine="720"/>
        <w:jc w:val="both"/>
        <w:rPr>
          <w:sz w:val="20"/>
          <w:szCs w:val="20"/>
        </w:rPr>
      </w:pPr>
    </w:p>
    <w:p w:rsidR="008B2047" w:rsidRPr="00C76004" w:rsidRDefault="008B2047" w:rsidP="008B2047">
      <w:pPr>
        <w:widowControl w:val="0"/>
        <w:autoSpaceDE w:val="0"/>
        <w:autoSpaceDN w:val="0"/>
        <w:adjustRightInd w:val="0"/>
        <w:ind w:firstLine="720"/>
        <w:jc w:val="both"/>
        <w:rPr>
          <w:sz w:val="20"/>
          <w:szCs w:val="20"/>
        </w:rPr>
      </w:pPr>
      <w:proofErr w:type="gramStart"/>
      <w:r w:rsidRPr="00C76004">
        <w:rPr>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C76004">
        <w:rPr>
          <w:sz w:val="20"/>
          <w:szCs w:val="20"/>
        </w:rPr>
        <w:t>. В этом случае строки, не подлежащие заполнению, из формы заявления исключаются.</w:t>
      </w:r>
    </w:p>
    <w:p w:rsidR="00C76004" w:rsidRDefault="00C76004" w:rsidP="00C87680">
      <w:pPr>
        <w:widowControl w:val="0"/>
        <w:autoSpaceDE w:val="0"/>
        <w:autoSpaceDN w:val="0"/>
        <w:adjustRightInd w:val="0"/>
        <w:jc w:val="both"/>
        <w:rPr>
          <w:rFonts w:ascii="Arial" w:hAnsi="Arial" w:cs="Arial"/>
          <w:sz w:val="26"/>
          <w:szCs w:val="26"/>
        </w:rPr>
        <w:sectPr w:rsidR="00C76004" w:rsidSect="00C76004">
          <w:endnotePr>
            <w:numFmt w:val="decimal"/>
          </w:endnotePr>
          <w:pgSz w:w="16840" w:h="11907" w:orient="landscape" w:code="9"/>
          <w:pgMar w:top="567" w:right="851" w:bottom="1021" w:left="1134" w:header="720" w:footer="720" w:gutter="0"/>
          <w:pgNumType w:start="1"/>
          <w:cols w:space="720"/>
          <w:docGrid w:linePitch="381"/>
        </w:sectPr>
      </w:pPr>
    </w:p>
    <w:p w:rsidR="00D82E10" w:rsidRDefault="00D82E10" w:rsidP="00C87680">
      <w:pPr>
        <w:widowControl w:val="0"/>
        <w:autoSpaceDE w:val="0"/>
        <w:autoSpaceDN w:val="0"/>
        <w:adjustRightInd w:val="0"/>
        <w:rPr>
          <w:rFonts w:ascii="Arial" w:hAnsi="Arial" w:cs="Arial"/>
          <w:color w:val="000000"/>
          <w:sz w:val="16"/>
          <w:szCs w:val="16"/>
          <w:shd w:val="clear" w:color="auto" w:fill="F0F0F0"/>
        </w:rPr>
      </w:pPr>
    </w:p>
    <w:p w:rsidR="00D82E10" w:rsidRDefault="00D82E10" w:rsidP="008B2047">
      <w:pPr>
        <w:widowControl w:val="0"/>
        <w:autoSpaceDE w:val="0"/>
        <w:autoSpaceDN w:val="0"/>
        <w:adjustRightInd w:val="0"/>
        <w:ind w:firstLine="698"/>
        <w:jc w:val="right"/>
        <w:rPr>
          <w:rFonts w:ascii="Arial" w:hAnsi="Arial" w:cs="Arial"/>
          <w:color w:val="000000"/>
          <w:sz w:val="16"/>
          <w:szCs w:val="16"/>
          <w:shd w:val="clear" w:color="auto" w:fill="F0F0F0"/>
        </w:rPr>
      </w:pPr>
    </w:p>
    <w:p w:rsidR="00D82E10" w:rsidRPr="00C87680" w:rsidRDefault="00D82E10" w:rsidP="00D82E10">
      <w:pPr>
        <w:widowControl w:val="0"/>
        <w:autoSpaceDE w:val="0"/>
        <w:autoSpaceDN w:val="0"/>
        <w:adjustRightInd w:val="0"/>
        <w:ind w:firstLine="698"/>
        <w:jc w:val="right"/>
        <w:rPr>
          <w:bCs/>
          <w:color w:val="26282F"/>
          <w:sz w:val="24"/>
        </w:rPr>
      </w:pPr>
      <w:r w:rsidRPr="00C87680">
        <w:rPr>
          <w:bCs/>
          <w:color w:val="26282F"/>
          <w:sz w:val="24"/>
        </w:rPr>
        <w:t>Приложение № 3</w:t>
      </w:r>
    </w:p>
    <w:p w:rsidR="00D82E10" w:rsidRPr="00C87680" w:rsidRDefault="00D82E10" w:rsidP="00D82E10">
      <w:pPr>
        <w:widowControl w:val="0"/>
        <w:autoSpaceDE w:val="0"/>
        <w:autoSpaceDN w:val="0"/>
        <w:adjustRightInd w:val="0"/>
        <w:ind w:firstLine="698"/>
        <w:jc w:val="right"/>
        <w:rPr>
          <w:bCs/>
          <w:color w:val="26282F"/>
          <w:sz w:val="24"/>
        </w:rPr>
      </w:pPr>
      <w:r w:rsidRPr="00C87680">
        <w:rPr>
          <w:bCs/>
          <w:color w:val="26282F"/>
          <w:sz w:val="24"/>
        </w:rPr>
        <w:t xml:space="preserve">к Административному регламенту администрации </w:t>
      </w:r>
    </w:p>
    <w:p w:rsidR="00D82E10" w:rsidRPr="00C87680" w:rsidRDefault="00D82E10" w:rsidP="00D82E10">
      <w:pPr>
        <w:widowControl w:val="0"/>
        <w:autoSpaceDE w:val="0"/>
        <w:autoSpaceDN w:val="0"/>
        <w:adjustRightInd w:val="0"/>
        <w:ind w:firstLine="698"/>
        <w:jc w:val="right"/>
        <w:rPr>
          <w:bCs/>
          <w:color w:val="26282F"/>
          <w:sz w:val="24"/>
        </w:rPr>
      </w:pPr>
      <w:r w:rsidRPr="00C87680">
        <w:rPr>
          <w:bCs/>
          <w:color w:val="26282F"/>
          <w:sz w:val="24"/>
        </w:rPr>
        <w:t>городского поселения «Борзинское»</w:t>
      </w:r>
    </w:p>
    <w:p w:rsidR="00D82E10" w:rsidRPr="00C87680" w:rsidRDefault="00D82E10" w:rsidP="00D82E10">
      <w:pPr>
        <w:widowControl w:val="0"/>
        <w:autoSpaceDE w:val="0"/>
        <w:autoSpaceDN w:val="0"/>
        <w:adjustRightInd w:val="0"/>
        <w:ind w:firstLine="698"/>
        <w:jc w:val="right"/>
        <w:rPr>
          <w:bCs/>
          <w:color w:val="26282F"/>
          <w:sz w:val="24"/>
        </w:rPr>
      </w:pPr>
      <w:r w:rsidRPr="00C87680">
        <w:rPr>
          <w:bCs/>
          <w:color w:val="26282F"/>
          <w:sz w:val="24"/>
        </w:rPr>
        <w:t>по предоставлению муниципальной услуги</w:t>
      </w:r>
    </w:p>
    <w:p w:rsidR="00D82E10" w:rsidRPr="00C87680" w:rsidRDefault="00D82E10" w:rsidP="00D82E10">
      <w:pPr>
        <w:widowControl w:val="0"/>
        <w:autoSpaceDE w:val="0"/>
        <w:autoSpaceDN w:val="0"/>
        <w:adjustRightInd w:val="0"/>
        <w:ind w:firstLine="698"/>
        <w:jc w:val="right"/>
        <w:rPr>
          <w:bCs/>
          <w:color w:val="26282F"/>
          <w:sz w:val="24"/>
        </w:rPr>
      </w:pPr>
      <w:r w:rsidRPr="00C87680">
        <w:rPr>
          <w:bCs/>
          <w:color w:val="26282F"/>
          <w:sz w:val="24"/>
        </w:rPr>
        <w:t xml:space="preserve"> «Присвоение адреса объекту капитального строительства»</w:t>
      </w:r>
    </w:p>
    <w:p w:rsidR="00D82E10" w:rsidRDefault="00D82E10" w:rsidP="008B2047">
      <w:pPr>
        <w:widowControl w:val="0"/>
        <w:autoSpaceDE w:val="0"/>
        <w:autoSpaceDN w:val="0"/>
        <w:adjustRightInd w:val="0"/>
        <w:ind w:firstLine="698"/>
        <w:jc w:val="right"/>
        <w:rPr>
          <w:rFonts w:ascii="Arial" w:hAnsi="Arial" w:cs="Arial"/>
          <w:bCs/>
          <w:color w:val="26282F"/>
          <w:sz w:val="24"/>
        </w:rPr>
      </w:pPr>
    </w:p>
    <w:p w:rsidR="008B2047" w:rsidRPr="00D82E10" w:rsidRDefault="008B2047" w:rsidP="008B2047">
      <w:pPr>
        <w:widowControl w:val="0"/>
        <w:autoSpaceDE w:val="0"/>
        <w:autoSpaceDN w:val="0"/>
        <w:adjustRightInd w:val="0"/>
        <w:ind w:firstLine="698"/>
        <w:jc w:val="right"/>
        <w:rPr>
          <w:sz w:val="24"/>
        </w:rPr>
      </w:pPr>
      <w:r w:rsidRPr="00D82E10">
        <w:rPr>
          <w:bCs/>
          <w:color w:val="26282F"/>
          <w:sz w:val="24"/>
        </w:rPr>
        <w:t>Приложение N 2</w:t>
      </w:r>
      <w:r w:rsidRPr="00D82E10">
        <w:rPr>
          <w:bCs/>
          <w:color w:val="26282F"/>
          <w:sz w:val="24"/>
        </w:rPr>
        <w:br/>
        <w:t xml:space="preserve">к </w:t>
      </w:r>
      <w:hyperlink w:anchor="sub_0" w:history="1">
        <w:r w:rsidRPr="00D82E10">
          <w:rPr>
            <w:color w:val="106BBE"/>
            <w:sz w:val="24"/>
          </w:rPr>
          <w:t>приказу</w:t>
        </w:r>
      </w:hyperlink>
      <w:r w:rsidRPr="00D82E10">
        <w:rPr>
          <w:bCs/>
          <w:color w:val="26282F"/>
          <w:sz w:val="24"/>
        </w:rPr>
        <w:t xml:space="preserve"> Минфина России</w:t>
      </w:r>
      <w:r w:rsidRPr="00D82E10">
        <w:rPr>
          <w:bCs/>
          <w:color w:val="26282F"/>
          <w:sz w:val="24"/>
        </w:rPr>
        <w:br/>
        <w:t>от 11 декабря 2014 г. N 146н</w:t>
      </w:r>
    </w:p>
    <w:p w:rsidR="008B2047" w:rsidRPr="008B2047" w:rsidRDefault="008B2047" w:rsidP="008B2047">
      <w:pPr>
        <w:widowControl w:val="0"/>
        <w:autoSpaceDE w:val="0"/>
        <w:autoSpaceDN w:val="0"/>
        <w:adjustRightInd w:val="0"/>
        <w:ind w:firstLine="720"/>
        <w:jc w:val="both"/>
        <w:rPr>
          <w:rFonts w:ascii="Arial" w:hAnsi="Arial" w:cs="Arial"/>
          <w:sz w:val="26"/>
          <w:szCs w:val="26"/>
        </w:rPr>
      </w:pPr>
    </w:p>
    <w:p w:rsidR="008B2047" w:rsidRPr="00C87680" w:rsidRDefault="008B2047" w:rsidP="00C87680">
      <w:pPr>
        <w:widowControl w:val="0"/>
        <w:autoSpaceDE w:val="0"/>
        <w:autoSpaceDN w:val="0"/>
        <w:adjustRightInd w:val="0"/>
        <w:jc w:val="center"/>
        <w:rPr>
          <w:szCs w:val="28"/>
        </w:rPr>
      </w:pPr>
      <w:r w:rsidRPr="00C87680">
        <w:rPr>
          <w:b/>
          <w:bCs/>
          <w:color w:val="26282F"/>
          <w:szCs w:val="28"/>
        </w:rPr>
        <w:t>ФОРМА</w:t>
      </w:r>
    </w:p>
    <w:p w:rsidR="008B2047" w:rsidRPr="00C87680" w:rsidRDefault="008B2047" w:rsidP="00C87680">
      <w:pPr>
        <w:widowControl w:val="0"/>
        <w:autoSpaceDE w:val="0"/>
        <w:autoSpaceDN w:val="0"/>
        <w:adjustRightInd w:val="0"/>
        <w:jc w:val="center"/>
        <w:rPr>
          <w:szCs w:val="28"/>
        </w:rPr>
      </w:pPr>
      <w:r w:rsidRPr="00C87680">
        <w:rPr>
          <w:b/>
          <w:bCs/>
          <w:color w:val="26282F"/>
          <w:szCs w:val="28"/>
        </w:rPr>
        <w:t>решения об отказе в присвоении объекту адресации адреса или</w:t>
      </w:r>
    </w:p>
    <w:p w:rsidR="008B2047" w:rsidRPr="00C87680" w:rsidRDefault="008B2047" w:rsidP="00C87680">
      <w:pPr>
        <w:widowControl w:val="0"/>
        <w:autoSpaceDE w:val="0"/>
        <w:autoSpaceDN w:val="0"/>
        <w:adjustRightInd w:val="0"/>
        <w:jc w:val="center"/>
        <w:rPr>
          <w:szCs w:val="28"/>
        </w:rPr>
      </w:pPr>
      <w:proofErr w:type="gramStart"/>
      <w:r w:rsidRPr="00C87680">
        <w:rPr>
          <w:b/>
          <w:bCs/>
          <w:color w:val="26282F"/>
          <w:szCs w:val="28"/>
        </w:rPr>
        <w:t>аннулировании</w:t>
      </w:r>
      <w:proofErr w:type="gramEnd"/>
      <w:r w:rsidRPr="00C87680">
        <w:rPr>
          <w:b/>
          <w:bCs/>
          <w:color w:val="26282F"/>
          <w:szCs w:val="28"/>
        </w:rPr>
        <w:t xml:space="preserve"> его адреса</w:t>
      </w:r>
    </w:p>
    <w:p w:rsidR="008B2047" w:rsidRPr="00C87680" w:rsidRDefault="008B2047" w:rsidP="00C87680">
      <w:pPr>
        <w:widowControl w:val="0"/>
        <w:autoSpaceDE w:val="0"/>
        <w:autoSpaceDN w:val="0"/>
        <w:adjustRightInd w:val="0"/>
        <w:ind w:firstLine="720"/>
        <w:rPr>
          <w:szCs w:val="28"/>
        </w:rPr>
      </w:pPr>
    </w:p>
    <w:p w:rsidR="008B2047" w:rsidRPr="00C87680" w:rsidRDefault="008B2047" w:rsidP="00C87680">
      <w:pPr>
        <w:widowControl w:val="0"/>
        <w:autoSpaceDE w:val="0"/>
        <w:autoSpaceDN w:val="0"/>
        <w:adjustRightInd w:val="0"/>
        <w:rPr>
          <w:szCs w:val="28"/>
        </w:rPr>
      </w:pPr>
      <w:r w:rsidRPr="00C87680">
        <w:rPr>
          <w:szCs w:val="28"/>
        </w:rPr>
        <w:t>___________________________________________________</w:t>
      </w:r>
    </w:p>
    <w:p w:rsidR="008B2047" w:rsidRPr="00C87680" w:rsidRDefault="008B2047" w:rsidP="00C87680">
      <w:pPr>
        <w:widowControl w:val="0"/>
        <w:autoSpaceDE w:val="0"/>
        <w:autoSpaceDN w:val="0"/>
        <w:adjustRightInd w:val="0"/>
        <w:rPr>
          <w:szCs w:val="28"/>
        </w:rPr>
      </w:pPr>
      <w:r w:rsidRPr="00C87680">
        <w:rPr>
          <w:szCs w:val="28"/>
        </w:rPr>
        <w:t>___________________________________________________</w:t>
      </w:r>
    </w:p>
    <w:p w:rsidR="008B2047" w:rsidRPr="00C87680" w:rsidRDefault="008B2047" w:rsidP="00C87680">
      <w:pPr>
        <w:widowControl w:val="0"/>
        <w:autoSpaceDE w:val="0"/>
        <w:autoSpaceDN w:val="0"/>
        <w:adjustRightInd w:val="0"/>
        <w:rPr>
          <w:szCs w:val="28"/>
        </w:rPr>
      </w:pPr>
      <w:r w:rsidRPr="00C87680">
        <w:rPr>
          <w:szCs w:val="28"/>
        </w:rPr>
        <w:t>(Ф.И.О., адрес заявителя (представителя) заявителя)</w:t>
      </w:r>
    </w:p>
    <w:p w:rsidR="008B2047" w:rsidRPr="00C87680" w:rsidRDefault="008B2047" w:rsidP="00C87680">
      <w:pPr>
        <w:widowControl w:val="0"/>
        <w:autoSpaceDE w:val="0"/>
        <w:autoSpaceDN w:val="0"/>
        <w:adjustRightInd w:val="0"/>
        <w:rPr>
          <w:szCs w:val="28"/>
        </w:rPr>
      </w:pPr>
      <w:r w:rsidRPr="00C87680">
        <w:rPr>
          <w:szCs w:val="28"/>
        </w:rPr>
        <w:t>___________________________________________________</w:t>
      </w:r>
    </w:p>
    <w:p w:rsidR="008B2047" w:rsidRPr="00C87680" w:rsidRDefault="008B2047" w:rsidP="00C87680">
      <w:pPr>
        <w:widowControl w:val="0"/>
        <w:autoSpaceDE w:val="0"/>
        <w:autoSpaceDN w:val="0"/>
        <w:adjustRightInd w:val="0"/>
        <w:rPr>
          <w:szCs w:val="28"/>
        </w:rPr>
      </w:pPr>
      <w:proofErr w:type="gramStart"/>
      <w:r w:rsidRPr="00C87680">
        <w:rPr>
          <w:szCs w:val="28"/>
        </w:rPr>
        <w:t>(регистрационный номер заявления о присвоении</w:t>
      </w:r>
      <w:proofErr w:type="gramEnd"/>
    </w:p>
    <w:p w:rsidR="008B2047" w:rsidRPr="00C87680" w:rsidRDefault="008B2047" w:rsidP="00C87680">
      <w:pPr>
        <w:widowControl w:val="0"/>
        <w:autoSpaceDE w:val="0"/>
        <w:autoSpaceDN w:val="0"/>
        <w:adjustRightInd w:val="0"/>
        <w:rPr>
          <w:szCs w:val="28"/>
        </w:rPr>
      </w:pPr>
      <w:r w:rsidRPr="00C87680">
        <w:rPr>
          <w:szCs w:val="28"/>
        </w:rPr>
        <w:t>объекту адресации адреса или аннулировании его</w:t>
      </w:r>
    </w:p>
    <w:p w:rsidR="008B2047" w:rsidRPr="00C87680" w:rsidRDefault="008B2047" w:rsidP="00C87680">
      <w:pPr>
        <w:widowControl w:val="0"/>
        <w:autoSpaceDE w:val="0"/>
        <w:autoSpaceDN w:val="0"/>
        <w:adjustRightInd w:val="0"/>
        <w:rPr>
          <w:szCs w:val="28"/>
        </w:rPr>
      </w:pPr>
      <w:r w:rsidRPr="00C87680">
        <w:rPr>
          <w:szCs w:val="28"/>
        </w:rPr>
        <w:t>адреса)</w:t>
      </w:r>
    </w:p>
    <w:p w:rsidR="008B2047" w:rsidRPr="00C87680" w:rsidRDefault="008B2047" w:rsidP="00C87680">
      <w:pPr>
        <w:widowControl w:val="0"/>
        <w:autoSpaceDE w:val="0"/>
        <w:autoSpaceDN w:val="0"/>
        <w:adjustRightInd w:val="0"/>
        <w:ind w:firstLine="720"/>
        <w:rPr>
          <w:szCs w:val="28"/>
        </w:rPr>
      </w:pPr>
    </w:p>
    <w:p w:rsidR="008B2047" w:rsidRPr="00C87680" w:rsidRDefault="008B2047" w:rsidP="00C87680">
      <w:pPr>
        <w:widowControl w:val="0"/>
        <w:autoSpaceDE w:val="0"/>
        <w:autoSpaceDN w:val="0"/>
        <w:adjustRightInd w:val="0"/>
        <w:rPr>
          <w:szCs w:val="28"/>
        </w:rPr>
      </w:pPr>
      <w:r w:rsidRPr="00C87680">
        <w:rPr>
          <w:szCs w:val="28"/>
        </w:rPr>
        <w:t>Решение об отказе</w:t>
      </w:r>
    </w:p>
    <w:p w:rsidR="008B2047" w:rsidRPr="00C87680" w:rsidRDefault="008B2047" w:rsidP="00C87680">
      <w:pPr>
        <w:widowControl w:val="0"/>
        <w:autoSpaceDE w:val="0"/>
        <w:autoSpaceDN w:val="0"/>
        <w:adjustRightInd w:val="0"/>
        <w:rPr>
          <w:szCs w:val="28"/>
        </w:rPr>
      </w:pPr>
      <w:r w:rsidRPr="00C87680">
        <w:rPr>
          <w:szCs w:val="28"/>
        </w:rPr>
        <w:t>в присвоении объекту адресации адреса или аннулировании его адреса</w:t>
      </w:r>
    </w:p>
    <w:p w:rsidR="008B2047" w:rsidRPr="00C87680" w:rsidRDefault="008B2047" w:rsidP="00C87680">
      <w:pPr>
        <w:widowControl w:val="0"/>
        <w:autoSpaceDE w:val="0"/>
        <w:autoSpaceDN w:val="0"/>
        <w:adjustRightInd w:val="0"/>
        <w:ind w:firstLine="720"/>
        <w:rPr>
          <w:szCs w:val="28"/>
        </w:rPr>
      </w:pPr>
    </w:p>
    <w:p w:rsidR="008B2047" w:rsidRPr="00C87680" w:rsidRDefault="008B2047" w:rsidP="00C87680">
      <w:pPr>
        <w:widowControl w:val="0"/>
        <w:autoSpaceDE w:val="0"/>
        <w:autoSpaceDN w:val="0"/>
        <w:adjustRightInd w:val="0"/>
        <w:rPr>
          <w:szCs w:val="28"/>
        </w:rPr>
      </w:pPr>
      <w:r w:rsidRPr="00C87680">
        <w:rPr>
          <w:szCs w:val="28"/>
        </w:rPr>
        <w:t>от ___________     N __________</w:t>
      </w:r>
    </w:p>
    <w:p w:rsidR="008B2047" w:rsidRPr="00C87680" w:rsidRDefault="008B2047" w:rsidP="00C87680">
      <w:pPr>
        <w:widowControl w:val="0"/>
        <w:autoSpaceDE w:val="0"/>
        <w:autoSpaceDN w:val="0"/>
        <w:adjustRightInd w:val="0"/>
        <w:rPr>
          <w:szCs w:val="28"/>
        </w:rPr>
      </w:pPr>
      <w:r w:rsidRPr="00C87680">
        <w:rPr>
          <w:szCs w:val="28"/>
        </w:rPr>
        <w:t>_________________________________________________________________________</w:t>
      </w:r>
    </w:p>
    <w:p w:rsidR="008B2047" w:rsidRPr="00C87680" w:rsidRDefault="008B2047" w:rsidP="00C87680">
      <w:pPr>
        <w:widowControl w:val="0"/>
        <w:autoSpaceDE w:val="0"/>
        <w:autoSpaceDN w:val="0"/>
        <w:adjustRightInd w:val="0"/>
        <w:rPr>
          <w:szCs w:val="28"/>
        </w:rPr>
      </w:pPr>
      <w:r w:rsidRPr="00C87680">
        <w:rPr>
          <w:szCs w:val="28"/>
        </w:rPr>
        <w:t>_________________________________________________________________________</w:t>
      </w:r>
    </w:p>
    <w:p w:rsidR="008B2047" w:rsidRPr="00C87680" w:rsidRDefault="008B2047" w:rsidP="00C87680">
      <w:pPr>
        <w:widowControl w:val="0"/>
        <w:autoSpaceDE w:val="0"/>
        <w:autoSpaceDN w:val="0"/>
        <w:adjustRightInd w:val="0"/>
        <w:rPr>
          <w:szCs w:val="28"/>
        </w:rPr>
      </w:pPr>
      <w:proofErr w:type="gramStart"/>
      <w:r w:rsidRPr="00C87680">
        <w:rPr>
          <w:szCs w:val="28"/>
        </w:rPr>
        <w:t>(наименование органа местного самоуправления, органа государственной</w:t>
      </w:r>
      <w:proofErr w:type="gramEnd"/>
    </w:p>
    <w:p w:rsidR="008B2047" w:rsidRPr="00C87680" w:rsidRDefault="008B2047" w:rsidP="00C87680">
      <w:pPr>
        <w:widowControl w:val="0"/>
        <w:autoSpaceDE w:val="0"/>
        <w:autoSpaceDN w:val="0"/>
        <w:adjustRightInd w:val="0"/>
        <w:rPr>
          <w:szCs w:val="28"/>
        </w:rPr>
      </w:pPr>
      <w:r w:rsidRPr="00C87680">
        <w:rPr>
          <w:szCs w:val="28"/>
        </w:rPr>
        <w:t>власти субъекта Российской Федерации - города федерального значения или</w:t>
      </w:r>
    </w:p>
    <w:p w:rsidR="008B2047" w:rsidRPr="00C87680" w:rsidRDefault="008B2047" w:rsidP="00C87680">
      <w:pPr>
        <w:widowControl w:val="0"/>
        <w:autoSpaceDE w:val="0"/>
        <w:autoSpaceDN w:val="0"/>
        <w:adjustRightInd w:val="0"/>
        <w:rPr>
          <w:szCs w:val="28"/>
        </w:rPr>
      </w:pPr>
      <w:r w:rsidRPr="00C87680">
        <w:rPr>
          <w:szCs w:val="28"/>
        </w:rPr>
        <w:t>органа местного самоуправления внутригородского муниципального</w:t>
      </w:r>
    </w:p>
    <w:p w:rsidR="008B2047" w:rsidRPr="00C87680" w:rsidRDefault="008B2047" w:rsidP="00C87680">
      <w:pPr>
        <w:widowControl w:val="0"/>
        <w:autoSpaceDE w:val="0"/>
        <w:autoSpaceDN w:val="0"/>
        <w:adjustRightInd w:val="0"/>
        <w:rPr>
          <w:szCs w:val="28"/>
        </w:rPr>
      </w:pPr>
      <w:r w:rsidRPr="00C87680">
        <w:rPr>
          <w:szCs w:val="28"/>
        </w:rPr>
        <w:t>образования города федерального значения, уполномоченного законом</w:t>
      </w:r>
    </w:p>
    <w:p w:rsidR="008B2047" w:rsidRPr="00C87680" w:rsidRDefault="008B2047" w:rsidP="00C87680">
      <w:pPr>
        <w:widowControl w:val="0"/>
        <w:autoSpaceDE w:val="0"/>
        <w:autoSpaceDN w:val="0"/>
        <w:adjustRightInd w:val="0"/>
        <w:rPr>
          <w:szCs w:val="28"/>
        </w:rPr>
      </w:pPr>
      <w:r w:rsidRPr="00C87680">
        <w:rPr>
          <w:szCs w:val="28"/>
        </w:rPr>
        <w:t>субъекта Российской Федерации)</w:t>
      </w:r>
    </w:p>
    <w:p w:rsidR="008B2047" w:rsidRPr="00C87680" w:rsidRDefault="008B2047" w:rsidP="00C87680">
      <w:pPr>
        <w:widowControl w:val="0"/>
        <w:autoSpaceDE w:val="0"/>
        <w:autoSpaceDN w:val="0"/>
        <w:adjustRightInd w:val="0"/>
        <w:ind w:firstLine="720"/>
        <w:rPr>
          <w:szCs w:val="28"/>
        </w:rPr>
      </w:pPr>
    </w:p>
    <w:p w:rsidR="008B2047" w:rsidRPr="00C87680" w:rsidRDefault="008B2047" w:rsidP="00C87680">
      <w:pPr>
        <w:widowControl w:val="0"/>
        <w:autoSpaceDE w:val="0"/>
        <w:autoSpaceDN w:val="0"/>
        <w:adjustRightInd w:val="0"/>
        <w:rPr>
          <w:szCs w:val="28"/>
        </w:rPr>
      </w:pPr>
      <w:r w:rsidRPr="00C87680">
        <w:rPr>
          <w:szCs w:val="28"/>
        </w:rPr>
        <w:t>сообщает, что __________________________________________________________,</w:t>
      </w:r>
    </w:p>
    <w:p w:rsidR="008B2047" w:rsidRPr="00C87680" w:rsidRDefault="008B2047" w:rsidP="00C87680">
      <w:pPr>
        <w:widowControl w:val="0"/>
        <w:autoSpaceDE w:val="0"/>
        <w:autoSpaceDN w:val="0"/>
        <w:adjustRightInd w:val="0"/>
        <w:rPr>
          <w:szCs w:val="28"/>
        </w:rPr>
      </w:pPr>
      <w:proofErr w:type="gramStart"/>
      <w:r w:rsidRPr="00C87680">
        <w:rPr>
          <w:szCs w:val="28"/>
        </w:rPr>
        <w:t>(Ф.И.О. заявителя в дательном падеже, наименование,</w:t>
      </w:r>
      <w:proofErr w:type="gramEnd"/>
    </w:p>
    <w:p w:rsidR="008B2047" w:rsidRPr="00C87680" w:rsidRDefault="008B2047" w:rsidP="00C87680">
      <w:pPr>
        <w:widowControl w:val="0"/>
        <w:autoSpaceDE w:val="0"/>
        <w:autoSpaceDN w:val="0"/>
        <w:adjustRightInd w:val="0"/>
        <w:rPr>
          <w:szCs w:val="28"/>
        </w:rPr>
      </w:pPr>
      <w:r w:rsidRPr="00C87680">
        <w:rPr>
          <w:szCs w:val="28"/>
        </w:rPr>
        <w:t>_________________________________________________________________________</w:t>
      </w:r>
    </w:p>
    <w:p w:rsidR="008B2047" w:rsidRPr="00C87680" w:rsidRDefault="008B2047" w:rsidP="00C87680">
      <w:pPr>
        <w:widowControl w:val="0"/>
        <w:autoSpaceDE w:val="0"/>
        <w:autoSpaceDN w:val="0"/>
        <w:adjustRightInd w:val="0"/>
        <w:rPr>
          <w:szCs w:val="28"/>
        </w:rPr>
      </w:pPr>
      <w:r w:rsidRPr="00C87680">
        <w:rPr>
          <w:szCs w:val="28"/>
        </w:rPr>
        <w:t>номер и дата выдачи документа, подтверждающего личность, почтовый</w:t>
      </w:r>
    </w:p>
    <w:p w:rsidR="008B2047" w:rsidRPr="00C87680" w:rsidRDefault="008B2047" w:rsidP="00C87680">
      <w:pPr>
        <w:widowControl w:val="0"/>
        <w:autoSpaceDE w:val="0"/>
        <w:autoSpaceDN w:val="0"/>
        <w:adjustRightInd w:val="0"/>
        <w:rPr>
          <w:szCs w:val="28"/>
        </w:rPr>
      </w:pPr>
      <w:r w:rsidRPr="00C87680">
        <w:rPr>
          <w:szCs w:val="28"/>
        </w:rPr>
        <w:t>_________________________________________________________________________</w:t>
      </w:r>
    </w:p>
    <w:p w:rsidR="008B2047" w:rsidRPr="00C87680" w:rsidRDefault="008B2047" w:rsidP="00C87680">
      <w:pPr>
        <w:widowControl w:val="0"/>
        <w:autoSpaceDE w:val="0"/>
        <w:autoSpaceDN w:val="0"/>
        <w:adjustRightInd w:val="0"/>
        <w:rPr>
          <w:szCs w:val="28"/>
        </w:rPr>
      </w:pPr>
      <w:proofErr w:type="gramStart"/>
      <w:r w:rsidRPr="00C87680">
        <w:rPr>
          <w:szCs w:val="28"/>
        </w:rPr>
        <w:t>адрес - для физического лица; полное наименование, ИНН, КПП (для</w:t>
      </w:r>
      <w:proofErr w:type="gramEnd"/>
    </w:p>
    <w:p w:rsidR="008B2047" w:rsidRPr="00C87680" w:rsidRDefault="008B2047" w:rsidP="00C87680">
      <w:pPr>
        <w:widowControl w:val="0"/>
        <w:autoSpaceDE w:val="0"/>
        <w:autoSpaceDN w:val="0"/>
        <w:adjustRightInd w:val="0"/>
        <w:rPr>
          <w:szCs w:val="28"/>
        </w:rPr>
      </w:pPr>
      <w:r w:rsidRPr="00C87680">
        <w:rPr>
          <w:szCs w:val="28"/>
        </w:rPr>
        <w:t>_________________________________________________________________________</w:t>
      </w:r>
    </w:p>
    <w:p w:rsidR="008B2047" w:rsidRPr="00C87680" w:rsidRDefault="008B2047" w:rsidP="00C87680">
      <w:pPr>
        <w:widowControl w:val="0"/>
        <w:autoSpaceDE w:val="0"/>
        <w:autoSpaceDN w:val="0"/>
        <w:adjustRightInd w:val="0"/>
        <w:rPr>
          <w:szCs w:val="28"/>
        </w:rPr>
      </w:pPr>
      <w:r w:rsidRPr="00C87680">
        <w:rPr>
          <w:szCs w:val="28"/>
        </w:rPr>
        <w:t>российского юридического лица), страна, дата и номер регистрации (</w:t>
      </w:r>
      <w:proofErr w:type="gramStart"/>
      <w:r w:rsidRPr="00C87680">
        <w:rPr>
          <w:szCs w:val="28"/>
        </w:rPr>
        <w:t>для</w:t>
      </w:r>
      <w:proofErr w:type="gramEnd"/>
    </w:p>
    <w:p w:rsidR="008B2047" w:rsidRPr="00C87680" w:rsidRDefault="008B2047" w:rsidP="00C87680">
      <w:pPr>
        <w:widowControl w:val="0"/>
        <w:autoSpaceDE w:val="0"/>
        <w:autoSpaceDN w:val="0"/>
        <w:adjustRightInd w:val="0"/>
        <w:rPr>
          <w:szCs w:val="28"/>
        </w:rPr>
      </w:pPr>
      <w:r w:rsidRPr="00C87680">
        <w:rPr>
          <w:szCs w:val="28"/>
        </w:rPr>
        <w:t>________________________________________________________________________,</w:t>
      </w:r>
    </w:p>
    <w:p w:rsidR="008B2047" w:rsidRPr="00C87680" w:rsidRDefault="008B2047" w:rsidP="00C87680">
      <w:pPr>
        <w:widowControl w:val="0"/>
        <w:autoSpaceDE w:val="0"/>
        <w:autoSpaceDN w:val="0"/>
        <w:adjustRightInd w:val="0"/>
        <w:rPr>
          <w:szCs w:val="28"/>
        </w:rPr>
      </w:pPr>
      <w:proofErr w:type="gramStart"/>
      <w:r w:rsidRPr="00C87680">
        <w:rPr>
          <w:szCs w:val="28"/>
        </w:rPr>
        <w:t>иностранного юридического лица), почтовый адрес - для юридического лица)</w:t>
      </w:r>
      <w:proofErr w:type="gramEnd"/>
    </w:p>
    <w:p w:rsidR="008B2047" w:rsidRPr="00C87680" w:rsidRDefault="008B2047" w:rsidP="00C87680">
      <w:pPr>
        <w:widowControl w:val="0"/>
        <w:autoSpaceDE w:val="0"/>
        <w:autoSpaceDN w:val="0"/>
        <w:adjustRightInd w:val="0"/>
        <w:ind w:firstLine="720"/>
        <w:rPr>
          <w:szCs w:val="28"/>
        </w:rPr>
      </w:pPr>
    </w:p>
    <w:p w:rsidR="008B2047" w:rsidRPr="00C87680" w:rsidRDefault="008B2047" w:rsidP="00C87680">
      <w:pPr>
        <w:widowControl w:val="0"/>
        <w:autoSpaceDE w:val="0"/>
        <w:autoSpaceDN w:val="0"/>
        <w:adjustRightInd w:val="0"/>
        <w:rPr>
          <w:szCs w:val="28"/>
        </w:rPr>
      </w:pPr>
      <w:r w:rsidRPr="00C87680">
        <w:rPr>
          <w:szCs w:val="28"/>
        </w:rPr>
        <w:t xml:space="preserve">на   основании  </w:t>
      </w:r>
      <w:hyperlink r:id="rId18" w:history="1">
        <w:r w:rsidRPr="00C87680">
          <w:rPr>
            <w:color w:val="106BBE"/>
            <w:szCs w:val="28"/>
          </w:rPr>
          <w:t>Правил</w:t>
        </w:r>
      </w:hyperlink>
      <w:r w:rsidRPr="00C87680">
        <w:rPr>
          <w:szCs w:val="28"/>
        </w:rPr>
        <w:t xml:space="preserve">   присвоения,  изменения и аннулирования  адресов,</w:t>
      </w:r>
    </w:p>
    <w:p w:rsidR="008B2047" w:rsidRPr="00C87680" w:rsidRDefault="008B2047" w:rsidP="00C87680">
      <w:pPr>
        <w:widowControl w:val="0"/>
        <w:autoSpaceDE w:val="0"/>
        <w:autoSpaceDN w:val="0"/>
        <w:adjustRightInd w:val="0"/>
        <w:rPr>
          <w:szCs w:val="28"/>
        </w:rPr>
      </w:pPr>
      <w:proofErr w:type="gramStart"/>
      <w:r w:rsidRPr="00C87680">
        <w:rPr>
          <w:szCs w:val="28"/>
        </w:rPr>
        <w:lastRenderedPageBreak/>
        <w:t>утвержденных</w:t>
      </w:r>
      <w:proofErr w:type="gramEnd"/>
      <w:r w:rsidRPr="00C87680">
        <w:rPr>
          <w:szCs w:val="28"/>
        </w:rPr>
        <w:t xml:space="preserve">   </w:t>
      </w:r>
      <w:hyperlink r:id="rId19" w:history="1">
        <w:r w:rsidRPr="00C87680">
          <w:rPr>
            <w:color w:val="106BBE"/>
            <w:szCs w:val="28"/>
          </w:rPr>
          <w:t>постановлением</w:t>
        </w:r>
      </w:hyperlink>
      <w:r w:rsidRPr="00C87680">
        <w:rPr>
          <w:szCs w:val="28"/>
        </w:rPr>
        <w:t xml:space="preserve">    Правительства    Российской    Федерации</w:t>
      </w:r>
    </w:p>
    <w:p w:rsidR="008B2047" w:rsidRPr="00C87680" w:rsidRDefault="008B2047" w:rsidP="00C87680">
      <w:pPr>
        <w:widowControl w:val="0"/>
        <w:autoSpaceDE w:val="0"/>
        <w:autoSpaceDN w:val="0"/>
        <w:adjustRightInd w:val="0"/>
        <w:rPr>
          <w:szCs w:val="28"/>
        </w:rPr>
      </w:pPr>
      <w:r w:rsidRPr="00C87680">
        <w:rPr>
          <w:szCs w:val="28"/>
        </w:rPr>
        <w:t>от 19 ноября 2014 г. N 1221, отказано в присвоении (аннулировании) адреса</w:t>
      </w:r>
    </w:p>
    <w:p w:rsidR="008B2047" w:rsidRPr="00C87680" w:rsidRDefault="008B2047" w:rsidP="00C87680">
      <w:pPr>
        <w:widowControl w:val="0"/>
        <w:autoSpaceDE w:val="0"/>
        <w:autoSpaceDN w:val="0"/>
        <w:adjustRightInd w:val="0"/>
        <w:rPr>
          <w:szCs w:val="28"/>
        </w:rPr>
      </w:pPr>
      <w:r w:rsidRPr="00C87680">
        <w:rPr>
          <w:szCs w:val="28"/>
        </w:rPr>
        <w:t>следующему</w:t>
      </w:r>
    </w:p>
    <w:p w:rsidR="008B2047" w:rsidRPr="00C87680" w:rsidRDefault="008B2047" w:rsidP="00C87680">
      <w:pPr>
        <w:widowControl w:val="0"/>
        <w:autoSpaceDE w:val="0"/>
        <w:autoSpaceDN w:val="0"/>
        <w:adjustRightInd w:val="0"/>
        <w:rPr>
          <w:szCs w:val="28"/>
        </w:rPr>
      </w:pPr>
      <w:r w:rsidRPr="00C87680">
        <w:rPr>
          <w:szCs w:val="28"/>
        </w:rPr>
        <w:t>(нужное подчеркнуть)</w:t>
      </w:r>
    </w:p>
    <w:p w:rsidR="008B2047" w:rsidRPr="00C87680" w:rsidRDefault="008B2047" w:rsidP="00C87680">
      <w:pPr>
        <w:widowControl w:val="0"/>
        <w:autoSpaceDE w:val="0"/>
        <w:autoSpaceDN w:val="0"/>
        <w:adjustRightInd w:val="0"/>
        <w:rPr>
          <w:szCs w:val="28"/>
        </w:rPr>
      </w:pPr>
      <w:r w:rsidRPr="00C87680">
        <w:rPr>
          <w:szCs w:val="28"/>
        </w:rPr>
        <w:t>объекту адресации ______________________________________________________.</w:t>
      </w:r>
    </w:p>
    <w:p w:rsidR="008B2047" w:rsidRPr="00C87680" w:rsidRDefault="008B2047" w:rsidP="00C87680">
      <w:pPr>
        <w:widowControl w:val="0"/>
        <w:autoSpaceDE w:val="0"/>
        <w:autoSpaceDN w:val="0"/>
        <w:adjustRightInd w:val="0"/>
        <w:rPr>
          <w:szCs w:val="28"/>
        </w:rPr>
      </w:pPr>
      <w:proofErr w:type="gramStart"/>
      <w:r w:rsidRPr="00C87680">
        <w:rPr>
          <w:szCs w:val="28"/>
        </w:rPr>
        <w:t>(вид и наименование объекта адресации, описание</w:t>
      </w:r>
      <w:proofErr w:type="gramEnd"/>
    </w:p>
    <w:p w:rsidR="008B2047" w:rsidRPr="00C87680" w:rsidRDefault="008B2047" w:rsidP="00C87680">
      <w:pPr>
        <w:widowControl w:val="0"/>
        <w:autoSpaceDE w:val="0"/>
        <w:autoSpaceDN w:val="0"/>
        <w:adjustRightInd w:val="0"/>
        <w:rPr>
          <w:szCs w:val="28"/>
        </w:rPr>
      </w:pPr>
      <w:r w:rsidRPr="00C87680">
        <w:rPr>
          <w:szCs w:val="28"/>
        </w:rPr>
        <w:t>_________________________________________________________________________</w:t>
      </w:r>
    </w:p>
    <w:p w:rsidR="008B2047" w:rsidRPr="00C87680" w:rsidRDefault="008B2047" w:rsidP="00C87680">
      <w:pPr>
        <w:widowControl w:val="0"/>
        <w:autoSpaceDE w:val="0"/>
        <w:autoSpaceDN w:val="0"/>
        <w:adjustRightInd w:val="0"/>
        <w:rPr>
          <w:szCs w:val="28"/>
        </w:rPr>
      </w:pPr>
      <w:r w:rsidRPr="00C87680">
        <w:rPr>
          <w:szCs w:val="28"/>
        </w:rPr>
        <w:t>местонахождения объекта адресации в случае обращения заявителя о</w:t>
      </w:r>
    </w:p>
    <w:p w:rsidR="008B2047" w:rsidRPr="00C87680" w:rsidRDefault="008B2047" w:rsidP="00C87680">
      <w:pPr>
        <w:widowControl w:val="0"/>
        <w:autoSpaceDE w:val="0"/>
        <w:autoSpaceDN w:val="0"/>
        <w:adjustRightInd w:val="0"/>
        <w:rPr>
          <w:szCs w:val="28"/>
        </w:rPr>
      </w:pPr>
      <w:proofErr w:type="gramStart"/>
      <w:r w:rsidRPr="00C87680">
        <w:rPr>
          <w:szCs w:val="28"/>
        </w:rPr>
        <w:t>присвоении</w:t>
      </w:r>
      <w:proofErr w:type="gramEnd"/>
      <w:r w:rsidRPr="00C87680">
        <w:rPr>
          <w:szCs w:val="28"/>
        </w:rPr>
        <w:t xml:space="preserve"> объекту адресации адреса,</w:t>
      </w:r>
    </w:p>
    <w:p w:rsidR="008B2047" w:rsidRPr="00C87680" w:rsidRDefault="008B2047" w:rsidP="00C87680">
      <w:pPr>
        <w:widowControl w:val="0"/>
        <w:autoSpaceDE w:val="0"/>
        <w:autoSpaceDN w:val="0"/>
        <w:adjustRightInd w:val="0"/>
        <w:rPr>
          <w:szCs w:val="28"/>
        </w:rPr>
      </w:pPr>
      <w:r w:rsidRPr="00C87680">
        <w:rPr>
          <w:szCs w:val="28"/>
        </w:rPr>
        <w:t>_________________________________________________________________________</w:t>
      </w:r>
    </w:p>
    <w:p w:rsidR="008B2047" w:rsidRPr="00C87680" w:rsidRDefault="008B2047" w:rsidP="00C87680">
      <w:pPr>
        <w:widowControl w:val="0"/>
        <w:autoSpaceDE w:val="0"/>
        <w:autoSpaceDN w:val="0"/>
        <w:adjustRightInd w:val="0"/>
        <w:rPr>
          <w:szCs w:val="28"/>
        </w:rPr>
      </w:pPr>
      <w:r w:rsidRPr="00C87680">
        <w:rPr>
          <w:szCs w:val="28"/>
        </w:rPr>
        <w:t>адрес объекта адресации в случае обращения заявителя об аннулировании</w:t>
      </w:r>
    </w:p>
    <w:p w:rsidR="008B2047" w:rsidRPr="00C87680" w:rsidRDefault="008B2047" w:rsidP="00C87680">
      <w:pPr>
        <w:widowControl w:val="0"/>
        <w:autoSpaceDE w:val="0"/>
        <w:autoSpaceDN w:val="0"/>
        <w:adjustRightInd w:val="0"/>
        <w:rPr>
          <w:szCs w:val="28"/>
        </w:rPr>
      </w:pPr>
      <w:r w:rsidRPr="00C87680">
        <w:rPr>
          <w:szCs w:val="28"/>
        </w:rPr>
        <w:t>его адреса)</w:t>
      </w:r>
    </w:p>
    <w:p w:rsidR="008B2047" w:rsidRPr="00C87680" w:rsidRDefault="008B2047" w:rsidP="00C87680">
      <w:pPr>
        <w:widowControl w:val="0"/>
        <w:autoSpaceDE w:val="0"/>
        <w:autoSpaceDN w:val="0"/>
        <w:adjustRightInd w:val="0"/>
        <w:rPr>
          <w:szCs w:val="28"/>
        </w:rPr>
      </w:pPr>
      <w:r w:rsidRPr="00C87680">
        <w:rPr>
          <w:szCs w:val="28"/>
        </w:rPr>
        <w:t xml:space="preserve">в связи </w:t>
      </w:r>
      <w:proofErr w:type="gramStart"/>
      <w:r w:rsidRPr="00C87680">
        <w:rPr>
          <w:szCs w:val="28"/>
        </w:rPr>
        <w:t>с</w:t>
      </w:r>
      <w:proofErr w:type="gramEnd"/>
      <w:r w:rsidRPr="00C87680">
        <w:rPr>
          <w:szCs w:val="28"/>
        </w:rPr>
        <w:t xml:space="preserve"> _______________________________________________________________</w:t>
      </w:r>
    </w:p>
    <w:p w:rsidR="008B2047" w:rsidRPr="00C87680" w:rsidRDefault="008B2047" w:rsidP="00C87680">
      <w:pPr>
        <w:widowControl w:val="0"/>
        <w:autoSpaceDE w:val="0"/>
        <w:autoSpaceDN w:val="0"/>
        <w:adjustRightInd w:val="0"/>
        <w:rPr>
          <w:szCs w:val="28"/>
        </w:rPr>
      </w:pPr>
      <w:r w:rsidRPr="00C87680">
        <w:rPr>
          <w:szCs w:val="28"/>
        </w:rPr>
        <w:t>________________________________________________________________________.</w:t>
      </w:r>
    </w:p>
    <w:p w:rsidR="008B2047" w:rsidRPr="00C87680" w:rsidRDefault="008B2047" w:rsidP="00C87680">
      <w:pPr>
        <w:widowControl w:val="0"/>
        <w:autoSpaceDE w:val="0"/>
        <w:autoSpaceDN w:val="0"/>
        <w:adjustRightInd w:val="0"/>
        <w:rPr>
          <w:szCs w:val="28"/>
        </w:rPr>
      </w:pPr>
      <w:r w:rsidRPr="00C87680">
        <w:rPr>
          <w:szCs w:val="28"/>
        </w:rPr>
        <w:t>(основание отказа)</w:t>
      </w:r>
    </w:p>
    <w:p w:rsidR="008B2047" w:rsidRPr="00C87680" w:rsidRDefault="008B2047" w:rsidP="00C87680">
      <w:pPr>
        <w:widowControl w:val="0"/>
        <w:autoSpaceDE w:val="0"/>
        <w:autoSpaceDN w:val="0"/>
        <w:adjustRightInd w:val="0"/>
        <w:ind w:firstLine="720"/>
        <w:rPr>
          <w:szCs w:val="28"/>
        </w:rPr>
      </w:pPr>
    </w:p>
    <w:p w:rsidR="008B2047" w:rsidRPr="00C87680" w:rsidRDefault="008B2047" w:rsidP="00C87680">
      <w:pPr>
        <w:widowControl w:val="0"/>
        <w:autoSpaceDE w:val="0"/>
        <w:autoSpaceDN w:val="0"/>
        <w:adjustRightInd w:val="0"/>
        <w:rPr>
          <w:szCs w:val="28"/>
        </w:rPr>
      </w:pPr>
      <w:r w:rsidRPr="00C87680">
        <w:rPr>
          <w:szCs w:val="28"/>
        </w:rPr>
        <w:t>Уполномоченное   лицо   органа   местного   самоуправления,   органа</w:t>
      </w:r>
    </w:p>
    <w:p w:rsidR="008B2047" w:rsidRPr="00C87680" w:rsidRDefault="008B2047" w:rsidP="00C87680">
      <w:pPr>
        <w:widowControl w:val="0"/>
        <w:autoSpaceDE w:val="0"/>
        <w:autoSpaceDN w:val="0"/>
        <w:adjustRightInd w:val="0"/>
        <w:rPr>
          <w:szCs w:val="28"/>
        </w:rPr>
      </w:pPr>
      <w:r w:rsidRPr="00C87680">
        <w:rPr>
          <w:szCs w:val="28"/>
        </w:rPr>
        <w:t>государственной   власти   субъекта   Российской   Федерации   -   города</w:t>
      </w:r>
    </w:p>
    <w:p w:rsidR="008B2047" w:rsidRPr="00C87680" w:rsidRDefault="008B2047" w:rsidP="00C87680">
      <w:pPr>
        <w:widowControl w:val="0"/>
        <w:autoSpaceDE w:val="0"/>
        <w:autoSpaceDN w:val="0"/>
        <w:adjustRightInd w:val="0"/>
        <w:rPr>
          <w:szCs w:val="28"/>
        </w:rPr>
      </w:pPr>
      <w:r w:rsidRPr="00C87680">
        <w:rPr>
          <w:szCs w:val="28"/>
        </w:rPr>
        <w:t>федерального значения или органа местного самоуправления внутригородского</w:t>
      </w:r>
    </w:p>
    <w:p w:rsidR="008B2047" w:rsidRPr="00C87680" w:rsidRDefault="008B2047" w:rsidP="00C87680">
      <w:pPr>
        <w:widowControl w:val="0"/>
        <w:autoSpaceDE w:val="0"/>
        <w:autoSpaceDN w:val="0"/>
        <w:adjustRightInd w:val="0"/>
        <w:rPr>
          <w:szCs w:val="28"/>
        </w:rPr>
      </w:pPr>
      <w:r w:rsidRPr="00C87680">
        <w:rPr>
          <w:szCs w:val="28"/>
        </w:rPr>
        <w:t>муниципального образования города федерального значения,  уполномоченного</w:t>
      </w:r>
    </w:p>
    <w:p w:rsidR="008B2047" w:rsidRPr="00C87680" w:rsidRDefault="008B2047" w:rsidP="00C87680">
      <w:pPr>
        <w:widowControl w:val="0"/>
        <w:autoSpaceDE w:val="0"/>
        <w:autoSpaceDN w:val="0"/>
        <w:adjustRightInd w:val="0"/>
        <w:rPr>
          <w:szCs w:val="28"/>
        </w:rPr>
      </w:pPr>
      <w:r w:rsidRPr="00C87680">
        <w:rPr>
          <w:szCs w:val="28"/>
        </w:rPr>
        <w:t>законом субъекта Российской Федерации</w:t>
      </w:r>
    </w:p>
    <w:p w:rsidR="008B2047" w:rsidRPr="00C87680" w:rsidRDefault="008B2047" w:rsidP="00C87680">
      <w:pPr>
        <w:widowControl w:val="0"/>
        <w:autoSpaceDE w:val="0"/>
        <w:autoSpaceDN w:val="0"/>
        <w:adjustRightInd w:val="0"/>
        <w:ind w:firstLine="720"/>
        <w:rPr>
          <w:szCs w:val="28"/>
        </w:rPr>
      </w:pPr>
    </w:p>
    <w:p w:rsidR="008B2047" w:rsidRPr="00C87680" w:rsidRDefault="008B2047" w:rsidP="00C87680">
      <w:pPr>
        <w:widowControl w:val="0"/>
        <w:autoSpaceDE w:val="0"/>
        <w:autoSpaceDN w:val="0"/>
        <w:adjustRightInd w:val="0"/>
        <w:rPr>
          <w:szCs w:val="28"/>
        </w:rPr>
      </w:pPr>
      <w:r w:rsidRPr="00C87680">
        <w:rPr>
          <w:szCs w:val="28"/>
        </w:rPr>
        <w:t>______________________________________                      _____________</w:t>
      </w:r>
    </w:p>
    <w:p w:rsidR="008B2047" w:rsidRPr="00C87680" w:rsidRDefault="008B2047" w:rsidP="00C87680">
      <w:pPr>
        <w:widowControl w:val="0"/>
        <w:autoSpaceDE w:val="0"/>
        <w:autoSpaceDN w:val="0"/>
        <w:adjustRightInd w:val="0"/>
        <w:rPr>
          <w:szCs w:val="28"/>
        </w:rPr>
      </w:pPr>
      <w:r w:rsidRPr="00C87680">
        <w:rPr>
          <w:szCs w:val="28"/>
        </w:rPr>
        <w:t>(должность, Ф.И.О.)                                   (подпись)</w:t>
      </w:r>
    </w:p>
    <w:p w:rsidR="008B2047" w:rsidRPr="00C87680" w:rsidRDefault="008B2047" w:rsidP="00C87680">
      <w:pPr>
        <w:widowControl w:val="0"/>
        <w:autoSpaceDE w:val="0"/>
        <w:autoSpaceDN w:val="0"/>
        <w:adjustRightInd w:val="0"/>
        <w:ind w:firstLine="720"/>
        <w:rPr>
          <w:szCs w:val="28"/>
        </w:rPr>
      </w:pPr>
    </w:p>
    <w:p w:rsidR="008B2047" w:rsidRPr="00C87680" w:rsidRDefault="008B2047" w:rsidP="00C87680">
      <w:pPr>
        <w:widowControl w:val="0"/>
        <w:autoSpaceDE w:val="0"/>
        <w:autoSpaceDN w:val="0"/>
        <w:adjustRightInd w:val="0"/>
        <w:rPr>
          <w:szCs w:val="28"/>
        </w:rPr>
      </w:pPr>
      <w:r w:rsidRPr="00C87680">
        <w:rPr>
          <w:szCs w:val="28"/>
        </w:rPr>
        <w:t>М.П.</w:t>
      </w:r>
    </w:p>
    <w:p w:rsidR="00B64AD1" w:rsidRPr="00C87680" w:rsidRDefault="00B64AD1" w:rsidP="00C87680">
      <w:pPr>
        <w:widowControl w:val="0"/>
        <w:rPr>
          <w:szCs w:val="28"/>
        </w:rPr>
      </w:pPr>
    </w:p>
    <w:sectPr w:rsidR="00B64AD1" w:rsidRPr="00C87680" w:rsidSect="00C76004">
      <w:endnotePr>
        <w:numFmt w:val="decimal"/>
      </w:endnotePr>
      <w:pgSz w:w="11907" w:h="16840" w:code="9"/>
      <w:pgMar w:top="1134" w:right="567" w:bottom="851" w:left="102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948" w:rsidRDefault="00FB2948">
      <w:r>
        <w:separator/>
      </w:r>
    </w:p>
  </w:endnote>
  <w:endnote w:type="continuationSeparator" w:id="0">
    <w:p w:rsidR="00FB2948" w:rsidRDefault="00FB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948" w:rsidRDefault="00FB2948">
      <w:r>
        <w:separator/>
      </w:r>
    </w:p>
  </w:footnote>
  <w:footnote w:type="continuationSeparator" w:id="0">
    <w:p w:rsidR="00FB2948" w:rsidRDefault="00FB2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23" w:rsidRDefault="00BB3223" w:rsidP="002D2D68">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B3223" w:rsidRDefault="00BB322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23" w:rsidRDefault="00BB322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23" w:rsidRDefault="00BB3223"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B3223" w:rsidRDefault="00BB322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23" w:rsidRDefault="00BB32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8D26A4"/>
    <w:rsid w:val="0000397B"/>
    <w:rsid w:val="00011101"/>
    <w:rsid w:val="00021785"/>
    <w:rsid w:val="00036981"/>
    <w:rsid w:val="00047131"/>
    <w:rsid w:val="00057CC1"/>
    <w:rsid w:val="00057DC0"/>
    <w:rsid w:val="00064777"/>
    <w:rsid w:val="00085912"/>
    <w:rsid w:val="000B6FA3"/>
    <w:rsid w:val="000C5CAE"/>
    <w:rsid w:val="000C7034"/>
    <w:rsid w:val="000D01CF"/>
    <w:rsid w:val="000D062E"/>
    <w:rsid w:val="000D30BC"/>
    <w:rsid w:val="000D77DE"/>
    <w:rsid w:val="000E67D5"/>
    <w:rsid w:val="000F4C79"/>
    <w:rsid w:val="001241C6"/>
    <w:rsid w:val="00125FFE"/>
    <w:rsid w:val="00143968"/>
    <w:rsid w:val="00160441"/>
    <w:rsid w:val="00160FE5"/>
    <w:rsid w:val="00164498"/>
    <w:rsid w:val="00177B35"/>
    <w:rsid w:val="00187CA0"/>
    <w:rsid w:val="001947F0"/>
    <w:rsid w:val="00194FDF"/>
    <w:rsid w:val="001A13A4"/>
    <w:rsid w:val="001B486B"/>
    <w:rsid w:val="001C0484"/>
    <w:rsid w:val="001C0F6A"/>
    <w:rsid w:val="001C4AAB"/>
    <w:rsid w:val="001C7844"/>
    <w:rsid w:val="001E4DF6"/>
    <w:rsid w:val="00241017"/>
    <w:rsid w:val="00250B65"/>
    <w:rsid w:val="00252531"/>
    <w:rsid w:val="00254475"/>
    <w:rsid w:val="002572F8"/>
    <w:rsid w:val="0027158D"/>
    <w:rsid w:val="00275C69"/>
    <w:rsid w:val="00276227"/>
    <w:rsid w:val="002802A7"/>
    <w:rsid w:val="00287E14"/>
    <w:rsid w:val="00297592"/>
    <w:rsid w:val="002A29E9"/>
    <w:rsid w:val="002D2D68"/>
    <w:rsid w:val="002D2E4D"/>
    <w:rsid w:val="00310957"/>
    <w:rsid w:val="00311A7E"/>
    <w:rsid w:val="00320434"/>
    <w:rsid w:val="00324EDE"/>
    <w:rsid w:val="00326E6C"/>
    <w:rsid w:val="00365043"/>
    <w:rsid w:val="00366E9C"/>
    <w:rsid w:val="003761A0"/>
    <w:rsid w:val="00390B84"/>
    <w:rsid w:val="00395B21"/>
    <w:rsid w:val="003A3A69"/>
    <w:rsid w:val="003B5AE8"/>
    <w:rsid w:val="003C713A"/>
    <w:rsid w:val="003D755F"/>
    <w:rsid w:val="003D7D0F"/>
    <w:rsid w:val="003E0D40"/>
    <w:rsid w:val="003E7E09"/>
    <w:rsid w:val="00402CAB"/>
    <w:rsid w:val="004116B5"/>
    <w:rsid w:val="0041780F"/>
    <w:rsid w:val="00443644"/>
    <w:rsid w:val="00454D4D"/>
    <w:rsid w:val="004679B3"/>
    <w:rsid w:val="00470261"/>
    <w:rsid w:val="00476233"/>
    <w:rsid w:val="00486D5E"/>
    <w:rsid w:val="004A2DDD"/>
    <w:rsid w:val="004C521A"/>
    <w:rsid w:val="004E0AF0"/>
    <w:rsid w:val="004E35CE"/>
    <w:rsid w:val="004E4AE0"/>
    <w:rsid w:val="004E79D9"/>
    <w:rsid w:val="004F4759"/>
    <w:rsid w:val="005012C1"/>
    <w:rsid w:val="00510154"/>
    <w:rsid w:val="005132DE"/>
    <w:rsid w:val="00526DBF"/>
    <w:rsid w:val="00530355"/>
    <w:rsid w:val="005372F3"/>
    <w:rsid w:val="00560EEC"/>
    <w:rsid w:val="00571788"/>
    <w:rsid w:val="00580EF8"/>
    <w:rsid w:val="00583454"/>
    <w:rsid w:val="00591206"/>
    <w:rsid w:val="005936A4"/>
    <w:rsid w:val="005A12DD"/>
    <w:rsid w:val="005A2CE8"/>
    <w:rsid w:val="005B15DF"/>
    <w:rsid w:val="005E0BFB"/>
    <w:rsid w:val="005E7A34"/>
    <w:rsid w:val="00601BB9"/>
    <w:rsid w:val="00602219"/>
    <w:rsid w:val="00602D0C"/>
    <w:rsid w:val="0061014F"/>
    <w:rsid w:val="00610733"/>
    <w:rsid w:val="0061090A"/>
    <w:rsid w:val="00611D73"/>
    <w:rsid w:val="0061480C"/>
    <w:rsid w:val="00634052"/>
    <w:rsid w:val="006368A9"/>
    <w:rsid w:val="006423DC"/>
    <w:rsid w:val="006456C9"/>
    <w:rsid w:val="00646E93"/>
    <w:rsid w:val="0064788D"/>
    <w:rsid w:val="00652C69"/>
    <w:rsid w:val="0065498E"/>
    <w:rsid w:val="00656A75"/>
    <w:rsid w:val="00666C3C"/>
    <w:rsid w:val="0067636C"/>
    <w:rsid w:val="006802F5"/>
    <w:rsid w:val="0068068B"/>
    <w:rsid w:val="0068073E"/>
    <w:rsid w:val="00691662"/>
    <w:rsid w:val="00694201"/>
    <w:rsid w:val="006A09AC"/>
    <w:rsid w:val="006A1DAE"/>
    <w:rsid w:val="006B727A"/>
    <w:rsid w:val="006C0EAB"/>
    <w:rsid w:val="006C2602"/>
    <w:rsid w:val="006D1D9C"/>
    <w:rsid w:val="00724879"/>
    <w:rsid w:val="00726CD8"/>
    <w:rsid w:val="00731F2D"/>
    <w:rsid w:val="00733676"/>
    <w:rsid w:val="007703E3"/>
    <w:rsid w:val="00771704"/>
    <w:rsid w:val="00782D49"/>
    <w:rsid w:val="00790545"/>
    <w:rsid w:val="007A66DE"/>
    <w:rsid w:val="007A7BF6"/>
    <w:rsid w:val="007D27EA"/>
    <w:rsid w:val="007E1DE1"/>
    <w:rsid w:val="00803387"/>
    <w:rsid w:val="00804E52"/>
    <w:rsid w:val="00805795"/>
    <w:rsid w:val="008145F5"/>
    <w:rsid w:val="00814D71"/>
    <w:rsid w:val="00833E84"/>
    <w:rsid w:val="008412D7"/>
    <w:rsid w:val="00846201"/>
    <w:rsid w:val="00855A33"/>
    <w:rsid w:val="008604D9"/>
    <w:rsid w:val="008625D6"/>
    <w:rsid w:val="0089117E"/>
    <w:rsid w:val="008B2047"/>
    <w:rsid w:val="008B41CB"/>
    <w:rsid w:val="008D26A4"/>
    <w:rsid w:val="00904511"/>
    <w:rsid w:val="00904667"/>
    <w:rsid w:val="0091045C"/>
    <w:rsid w:val="00925C37"/>
    <w:rsid w:val="00926830"/>
    <w:rsid w:val="009467FB"/>
    <w:rsid w:val="00951C56"/>
    <w:rsid w:val="009532CA"/>
    <w:rsid w:val="00965188"/>
    <w:rsid w:val="00983076"/>
    <w:rsid w:val="00985EF6"/>
    <w:rsid w:val="00986C5B"/>
    <w:rsid w:val="00992AF4"/>
    <w:rsid w:val="009A64FA"/>
    <w:rsid w:val="009A7303"/>
    <w:rsid w:val="009C3EB1"/>
    <w:rsid w:val="009D18BF"/>
    <w:rsid w:val="009D292D"/>
    <w:rsid w:val="009F04D3"/>
    <w:rsid w:val="009F5577"/>
    <w:rsid w:val="00A00F61"/>
    <w:rsid w:val="00A10E72"/>
    <w:rsid w:val="00A21EDA"/>
    <w:rsid w:val="00A27046"/>
    <w:rsid w:val="00A32022"/>
    <w:rsid w:val="00A36C63"/>
    <w:rsid w:val="00A43B2F"/>
    <w:rsid w:val="00A47E84"/>
    <w:rsid w:val="00A5348C"/>
    <w:rsid w:val="00A53DEC"/>
    <w:rsid w:val="00A605ED"/>
    <w:rsid w:val="00A60DFE"/>
    <w:rsid w:val="00A6794B"/>
    <w:rsid w:val="00A67D85"/>
    <w:rsid w:val="00A72075"/>
    <w:rsid w:val="00A76470"/>
    <w:rsid w:val="00A847BD"/>
    <w:rsid w:val="00A926F9"/>
    <w:rsid w:val="00AD6523"/>
    <w:rsid w:val="00AE3B43"/>
    <w:rsid w:val="00AF485A"/>
    <w:rsid w:val="00B1416D"/>
    <w:rsid w:val="00B34404"/>
    <w:rsid w:val="00B444BF"/>
    <w:rsid w:val="00B4726F"/>
    <w:rsid w:val="00B4728B"/>
    <w:rsid w:val="00B50703"/>
    <w:rsid w:val="00B61516"/>
    <w:rsid w:val="00B64AD1"/>
    <w:rsid w:val="00B66425"/>
    <w:rsid w:val="00B6696A"/>
    <w:rsid w:val="00B66EDE"/>
    <w:rsid w:val="00B71A0D"/>
    <w:rsid w:val="00B76742"/>
    <w:rsid w:val="00B86F95"/>
    <w:rsid w:val="00B92F24"/>
    <w:rsid w:val="00BA04D6"/>
    <w:rsid w:val="00BA5479"/>
    <w:rsid w:val="00BB3223"/>
    <w:rsid w:val="00BD21CD"/>
    <w:rsid w:val="00BD34D1"/>
    <w:rsid w:val="00BF306B"/>
    <w:rsid w:val="00C009A0"/>
    <w:rsid w:val="00C0672C"/>
    <w:rsid w:val="00C14669"/>
    <w:rsid w:val="00C14E80"/>
    <w:rsid w:val="00C20144"/>
    <w:rsid w:val="00C23207"/>
    <w:rsid w:val="00C43BB1"/>
    <w:rsid w:val="00C45557"/>
    <w:rsid w:val="00C50F46"/>
    <w:rsid w:val="00C5114B"/>
    <w:rsid w:val="00C54F20"/>
    <w:rsid w:val="00C61ECD"/>
    <w:rsid w:val="00C640EC"/>
    <w:rsid w:val="00C72A1E"/>
    <w:rsid w:val="00C76004"/>
    <w:rsid w:val="00C84556"/>
    <w:rsid w:val="00C87680"/>
    <w:rsid w:val="00CB2150"/>
    <w:rsid w:val="00CC5F6A"/>
    <w:rsid w:val="00CD1019"/>
    <w:rsid w:val="00CE5843"/>
    <w:rsid w:val="00CE6E07"/>
    <w:rsid w:val="00CF4C05"/>
    <w:rsid w:val="00D10726"/>
    <w:rsid w:val="00D268A9"/>
    <w:rsid w:val="00D269E5"/>
    <w:rsid w:val="00D278C4"/>
    <w:rsid w:val="00D56A82"/>
    <w:rsid w:val="00D618B7"/>
    <w:rsid w:val="00D61EBE"/>
    <w:rsid w:val="00D62C79"/>
    <w:rsid w:val="00D82E10"/>
    <w:rsid w:val="00D90B12"/>
    <w:rsid w:val="00DA72C9"/>
    <w:rsid w:val="00DA778F"/>
    <w:rsid w:val="00DC221C"/>
    <w:rsid w:val="00DD24CC"/>
    <w:rsid w:val="00DD7E85"/>
    <w:rsid w:val="00DE1596"/>
    <w:rsid w:val="00DE3E6F"/>
    <w:rsid w:val="00DE4907"/>
    <w:rsid w:val="00DF2C8B"/>
    <w:rsid w:val="00DF3F00"/>
    <w:rsid w:val="00E31352"/>
    <w:rsid w:val="00E31A54"/>
    <w:rsid w:val="00E36785"/>
    <w:rsid w:val="00E50077"/>
    <w:rsid w:val="00E66DDF"/>
    <w:rsid w:val="00E72B1D"/>
    <w:rsid w:val="00E8609C"/>
    <w:rsid w:val="00EB0DAA"/>
    <w:rsid w:val="00EC1E46"/>
    <w:rsid w:val="00ED3F64"/>
    <w:rsid w:val="00ED5EBF"/>
    <w:rsid w:val="00EF3F7A"/>
    <w:rsid w:val="00F10FD3"/>
    <w:rsid w:val="00F12EDE"/>
    <w:rsid w:val="00F33BB1"/>
    <w:rsid w:val="00F5085F"/>
    <w:rsid w:val="00F61E89"/>
    <w:rsid w:val="00F71802"/>
    <w:rsid w:val="00F7243C"/>
    <w:rsid w:val="00F91B7C"/>
    <w:rsid w:val="00F940A3"/>
    <w:rsid w:val="00FA285D"/>
    <w:rsid w:val="00FA7619"/>
    <w:rsid w:val="00FB2396"/>
    <w:rsid w:val="00FB2948"/>
    <w:rsid w:val="00FB3E9F"/>
    <w:rsid w:val="00FB67F8"/>
    <w:rsid w:val="00FC6D96"/>
    <w:rsid w:val="00FD1841"/>
    <w:rsid w:val="00FD4294"/>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
    <o:shapelayout v:ext="edit">
      <o:idmap v:ext="edit" data="1"/>
      <o:rules v:ext="edit">
        <o:r id="V:Rule1" type="connector" idref="#_x0000_s1163"/>
        <o:r id="V:Rule2" type="connector" idref="#_x0000_s1166"/>
        <o:r id="V:Rule3" type="connector" idref="#_x0000_s1162"/>
        <o:r id="V:Rule4" type="connector" idref="#_x0000_s1160"/>
        <o:r id="V:Rule5" type="connector" idref="#_x0000_s1165"/>
        <o:r id="V:Rule6" type="connector" idref="#_x0000_s1161"/>
        <o:r id="V:Rule7" type="connector" idref="#_x0000_s1159"/>
        <o:r id="V:Rule8" type="connector" idref="#_x0000_s1158"/>
        <o:r id="V:Rule9" type="connector" idref="#_x0000_s11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uiPriority w:val="9"/>
    <w:semiHidden/>
    <w:unhideWhenUsed/>
    <w:qFormat/>
    <w:rsid w:val="008B2047"/>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Название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2D2D68"/>
  </w:style>
  <w:style w:type="paragraph" w:customStyle="1" w:styleId="41">
    <w:name w:val="Заголовок 41"/>
    <w:basedOn w:val="3"/>
    <w:next w:val="a"/>
    <w:uiPriority w:val="99"/>
    <w:qFormat/>
    <w:rsid w:val="008B2047"/>
    <w:pPr>
      <w:keepNext w:val="0"/>
      <w:widowControl w:val="0"/>
      <w:overflowPunct/>
      <w:spacing w:before="108" w:after="108"/>
      <w:jc w:val="center"/>
      <w:outlineLvl w:val="3"/>
    </w:pPr>
    <w:rPr>
      <w:color w:val="26282F"/>
    </w:rPr>
  </w:style>
  <w:style w:type="numbering" w:customStyle="1" w:styleId="42">
    <w:name w:val="Нет списка4"/>
    <w:next w:val="a2"/>
    <w:uiPriority w:val="99"/>
    <w:semiHidden/>
    <w:unhideWhenUsed/>
    <w:rsid w:val="008B2047"/>
  </w:style>
  <w:style w:type="character" w:customStyle="1" w:styleId="afb">
    <w:name w:val="Цветовое выделение"/>
    <w:uiPriority w:val="99"/>
    <w:rsid w:val="008B2047"/>
    <w:rPr>
      <w:b/>
      <w:bCs/>
      <w:color w:val="26282F"/>
    </w:rPr>
  </w:style>
  <w:style w:type="character" w:customStyle="1" w:styleId="afc">
    <w:name w:val="Активная гиперссылка"/>
    <w:uiPriority w:val="99"/>
    <w:rsid w:val="008B2047"/>
    <w:rPr>
      <w:rFonts w:cs="Times New Roman"/>
      <w:color w:val="106BBE"/>
      <w:u w:val="single"/>
    </w:rPr>
  </w:style>
  <w:style w:type="paragraph" w:customStyle="1" w:styleId="afd">
    <w:name w:val="Внимание"/>
    <w:basedOn w:val="a"/>
    <w:next w:val="a"/>
    <w:uiPriority w:val="99"/>
    <w:rsid w:val="008B2047"/>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e">
    <w:name w:val="Внимание: криминал!!"/>
    <w:basedOn w:val="afd"/>
    <w:next w:val="a"/>
    <w:uiPriority w:val="99"/>
    <w:rsid w:val="008B2047"/>
  </w:style>
  <w:style w:type="paragraph" w:customStyle="1" w:styleId="aff">
    <w:name w:val="Внимание: недобросовестность!"/>
    <w:basedOn w:val="afd"/>
    <w:next w:val="a"/>
    <w:uiPriority w:val="99"/>
    <w:rsid w:val="008B2047"/>
  </w:style>
  <w:style w:type="character" w:customStyle="1" w:styleId="aff0">
    <w:name w:val="Выделение для Базового Поиска"/>
    <w:uiPriority w:val="99"/>
    <w:rsid w:val="008B2047"/>
    <w:rPr>
      <w:b/>
      <w:bCs/>
      <w:color w:val="0058A9"/>
    </w:rPr>
  </w:style>
  <w:style w:type="character" w:customStyle="1" w:styleId="aff1">
    <w:name w:val="Выделение для Базового Поиска (курсив)"/>
    <w:uiPriority w:val="99"/>
    <w:rsid w:val="008B2047"/>
    <w:rPr>
      <w:b/>
      <w:bCs/>
      <w:i/>
      <w:iCs/>
      <w:color w:val="0058A9"/>
    </w:rPr>
  </w:style>
  <w:style w:type="paragraph" w:customStyle="1" w:styleId="aff2">
    <w:name w:val="Дата в новостной ленте"/>
    <w:basedOn w:val="a"/>
    <w:next w:val="a"/>
    <w:uiPriority w:val="99"/>
    <w:rsid w:val="008B2047"/>
    <w:pPr>
      <w:widowControl w:val="0"/>
      <w:autoSpaceDE w:val="0"/>
      <w:autoSpaceDN w:val="0"/>
      <w:adjustRightInd w:val="0"/>
      <w:spacing w:before="108" w:after="108"/>
    </w:pPr>
    <w:rPr>
      <w:rFonts w:ascii="Arial" w:hAnsi="Arial" w:cs="Arial"/>
      <w:color w:val="FFFFFF"/>
      <w:sz w:val="24"/>
      <w:shd w:val="clear" w:color="auto" w:fill="2E2E2E"/>
    </w:rPr>
  </w:style>
  <w:style w:type="character" w:customStyle="1" w:styleId="aff3">
    <w:name w:val="Сравнение редакций"/>
    <w:uiPriority w:val="99"/>
    <w:rsid w:val="008B2047"/>
    <w:rPr>
      <w:b w:val="0"/>
      <w:bCs w:val="0"/>
      <w:color w:val="26282F"/>
    </w:rPr>
  </w:style>
  <w:style w:type="character" w:customStyle="1" w:styleId="aff4">
    <w:name w:val="Добавленный текст"/>
    <w:uiPriority w:val="99"/>
    <w:rsid w:val="008B2047"/>
    <w:rPr>
      <w:color w:val="000000"/>
      <w:shd w:val="clear" w:color="auto" w:fill="C1D7FF"/>
    </w:rPr>
  </w:style>
  <w:style w:type="paragraph" w:customStyle="1" w:styleId="aff5">
    <w:name w:val="Дочерний элемент списка"/>
    <w:basedOn w:val="a"/>
    <w:next w:val="a"/>
    <w:uiPriority w:val="99"/>
    <w:rsid w:val="008B2047"/>
    <w:pPr>
      <w:widowControl w:val="0"/>
      <w:autoSpaceDE w:val="0"/>
      <w:autoSpaceDN w:val="0"/>
      <w:adjustRightInd w:val="0"/>
      <w:jc w:val="both"/>
    </w:pPr>
    <w:rPr>
      <w:rFonts w:ascii="Arial" w:hAnsi="Arial" w:cs="Arial"/>
      <w:color w:val="868381"/>
      <w:sz w:val="22"/>
      <w:szCs w:val="22"/>
    </w:rPr>
  </w:style>
  <w:style w:type="paragraph" w:customStyle="1" w:styleId="aff6">
    <w:name w:val="Основное меню (преемственное)"/>
    <w:basedOn w:val="a"/>
    <w:next w:val="a"/>
    <w:uiPriority w:val="99"/>
    <w:rsid w:val="008B2047"/>
    <w:pPr>
      <w:widowControl w:val="0"/>
      <w:autoSpaceDE w:val="0"/>
      <w:autoSpaceDN w:val="0"/>
      <w:adjustRightInd w:val="0"/>
      <w:ind w:firstLine="720"/>
      <w:jc w:val="both"/>
    </w:pPr>
    <w:rPr>
      <w:rFonts w:ascii="Verdana" w:hAnsi="Verdana" w:cs="Verdana"/>
      <w:sz w:val="24"/>
    </w:rPr>
  </w:style>
  <w:style w:type="paragraph" w:customStyle="1" w:styleId="aff7">
    <w:name w:val="Заголовок *"/>
    <w:basedOn w:val="aff6"/>
    <w:next w:val="a"/>
    <w:uiPriority w:val="99"/>
    <w:rsid w:val="008B2047"/>
    <w:rPr>
      <w:b/>
      <w:bCs/>
      <w:color w:val="0058A9"/>
      <w:shd w:val="clear" w:color="auto" w:fill="D4D0C8"/>
    </w:rPr>
  </w:style>
  <w:style w:type="character" w:customStyle="1" w:styleId="40">
    <w:name w:val="Заголовок 4 Знак"/>
    <w:link w:val="4"/>
    <w:uiPriority w:val="9"/>
    <w:semiHidden/>
    <w:rsid w:val="008B2047"/>
    <w:rPr>
      <w:b/>
      <w:bCs/>
      <w:sz w:val="28"/>
      <w:szCs w:val="28"/>
    </w:rPr>
  </w:style>
  <w:style w:type="paragraph" w:customStyle="1" w:styleId="aff8">
    <w:name w:val="Заголовок аннотации в новостной ленте"/>
    <w:basedOn w:val="a"/>
    <w:next w:val="a"/>
    <w:uiPriority w:val="99"/>
    <w:rsid w:val="008B2047"/>
    <w:pPr>
      <w:widowControl w:val="0"/>
      <w:autoSpaceDE w:val="0"/>
      <w:autoSpaceDN w:val="0"/>
      <w:adjustRightInd w:val="0"/>
      <w:spacing w:before="108" w:after="108"/>
    </w:pPr>
    <w:rPr>
      <w:rFonts w:ascii="Arial" w:hAnsi="Arial" w:cs="Arial"/>
      <w:b/>
      <w:bCs/>
      <w:szCs w:val="28"/>
    </w:rPr>
  </w:style>
  <w:style w:type="paragraph" w:customStyle="1" w:styleId="aff9">
    <w:name w:val="Заголовок группы контролов"/>
    <w:basedOn w:val="a"/>
    <w:next w:val="a"/>
    <w:uiPriority w:val="99"/>
    <w:rsid w:val="008B2047"/>
    <w:pPr>
      <w:widowControl w:val="0"/>
      <w:autoSpaceDE w:val="0"/>
      <w:autoSpaceDN w:val="0"/>
      <w:adjustRightInd w:val="0"/>
      <w:ind w:firstLine="720"/>
      <w:jc w:val="both"/>
    </w:pPr>
    <w:rPr>
      <w:rFonts w:ascii="Arial" w:hAnsi="Arial" w:cs="Arial"/>
      <w:b/>
      <w:bCs/>
      <w:color w:val="000000"/>
      <w:sz w:val="26"/>
      <w:szCs w:val="26"/>
    </w:rPr>
  </w:style>
  <w:style w:type="paragraph" w:customStyle="1" w:styleId="affa">
    <w:name w:val="Заголовок для информации об изменениях"/>
    <w:basedOn w:val="1"/>
    <w:next w:val="a"/>
    <w:uiPriority w:val="99"/>
    <w:rsid w:val="008B2047"/>
    <w:pPr>
      <w:keepNext w:val="0"/>
      <w:widowControl w:val="0"/>
      <w:autoSpaceDE w:val="0"/>
      <w:autoSpaceDN w:val="0"/>
      <w:adjustRightInd w:val="0"/>
      <w:spacing w:after="108"/>
      <w:jc w:val="center"/>
      <w:outlineLvl w:val="9"/>
    </w:pPr>
    <w:rPr>
      <w:rFonts w:ascii="Arial" w:hAnsi="Arial" w:cs="Arial"/>
      <w:color w:val="26282F"/>
      <w:sz w:val="20"/>
      <w:shd w:val="clear" w:color="auto" w:fill="FFFFFF"/>
    </w:rPr>
  </w:style>
  <w:style w:type="paragraph" w:customStyle="1" w:styleId="affb">
    <w:name w:val="Заголовок документа в новостной ленте"/>
    <w:basedOn w:val="a"/>
    <w:next w:val="a"/>
    <w:uiPriority w:val="99"/>
    <w:rsid w:val="008B2047"/>
    <w:pPr>
      <w:widowControl w:val="0"/>
      <w:autoSpaceDE w:val="0"/>
      <w:autoSpaceDN w:val="0"/>
      <w:adjustRightInd w:val="0"/>
      <w:spacing w:before="108" w:after="108"/>
    </w:pPr>
    <w:rPr>
      <w:rFonts w:ascii="Arial" w:hAnsi="Arial" w:cs="Arial"/>
      <w:sz w:val="24"/>
      <w:u w:val="single"/>
    </w:rPr>
  </w:style>
  <w:style w:type="character" w:customStyle="1" w:styleId="affc">
    <w:name w:val="Заголовок полученного сообщения"/>
    <w:uiPriority w:val="99"/>
    <w:rsid w:val="008B2047"/>
    <w:rPr>
      <w:b/>
      <w:bCs/>
      <w:color w:val="FF0000"/>
    </w:rPr>
  </w:style>
  <w:style w:type="paragraph" w:customStyle="1" w:styleId="affd">
    <w:name w:val="Заголовок Прайм"/>
    <w:basedOn w:val="a"/>
    <w:next w:val="a"/>
    <w:uiPriority w:val="99"/>
    <w:rsid w:val="008B2047"/>
    <w:pPr>
      <w:widowControl w:val="0"/>
      <w:autoSpaceDE w:val="0"/>
      <w:autoSpaceDN w:val="0"/>
      <w:adjustRightInd w:val="0"/>
      <w:spacing w:before="108" w:after="324"/>
    </w:pPr>
    <w:rPr>
      <w:rFonts w:ascii="Arial" w:hAnsi="Arial" w:cs="Arial"/>
      <w:sz w:val="40"/>
      <w:szCs w:val="40"/>
    </w:rPr>
  </w:style>
  <w:style w:type="paragraph" w:customStyle="1" w:styleId="affe">
    <w:name w:val="Заголовок распахивающейся части диалога"/>
    <w:basedOn w:val="a"/>
    <w:next w:val="a"/>
    <w:uiPriority w:val="99"/>
    <w:rsid w:val="008B2047"/>
    <w:pPr>
      <w:widowControl w:val="0"/>
      <w:autoSpaceDE w:val="0"/>
      <w:autoSpaceDN w:val="0"/>
      <w:adjustRightInd w:val="0"/>
      <w:ind w:firstLine="720"/>
      <w:jc w:val="both"/>
    </w:pPr>
    <w:rPr>
      <w:rFonts w:ascii="Arial" w:hAnsi="Arial" w:cs="Arial"/>
      <w:i/>
      <w:iCs/>
      <w:color w:val="000080"/>
      <w:sz w:val="24"/>
    </w:rPr>
  </w:style>
  <w:style w:type="character" w:customStyle="1" w:styleId="afff">
    <w:name w:val="Заголовок собственного сообщения"/>
    <w:uiPriority w:val="99"/>
    <w:rsid w:val="008B2047"/>
    <w:rPr>
      <w:b/>
      <w:bCs/>
      <w:color w:val="26282F"/>
    </w:rPr>
  </w:style>
  <w:style w:type="paragraph" w:customStyle="1" w:styleId="afff0">
    <w:name w:val="Заголовок статьи"/>
    <w:basedOn w:val="a"/>
    <w:next w:val="a"/>
    <w:uiPriority w:val="99"/>
    <w:rsid w:val="008B2047"/>
    <w:pPr>
      <w:widowControl w:val="0"/>
      <w:autoSpaceDE w:val="0"/>
      <w:autoSpaceDN w:val="0"/>
      <w:adjustRightInd w:val="0"/>
      <w:ind w:left="1612" w:hanging="892"/>
      <w:jc w:val="both"/>
    </w:pPr>
    <w:rPr>
      <w:rFonts w:ascii="Arial" w:hAnsi="Arial" w:cs="Arial"/>
      <w:sz w:val="26"/>
      <w:szCs w:val="26"/>
    </w:rPr>
  </w:style>
  <w:style w:type="paragraph" w:customStyle="1" w:styleId="afff1">
    <w:name w:val="Заголовок ЭР (левое окно)"/>
    <w:basedOn w:val="a"/>
    <w:next w:val="a"/>
    <w:uiPriority w:val="99"/>
    <w:rsid w:val="008B2047"/>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2">
    <w:name w:val="Заголовок ЭР (правое окно)"/>
    <w:basedOn w:val="afff1"/>
    <w:next w:val="a"/>
    <w:uiPriority w:val="99"/>
    <w:rsid w:val="008B2047"/>
    <w:pPr>
      <w:spacing w:after="0"/>
      <w:jc w:val="left"/>
    </w:pPr>
  </w:style>
  <w:style w:type="paragraph" w:customStyle="1" w:styleId="afff3">
    <w:name w:val="Интерактивный заголовок"/>
    <w:basedOn w:val="aff7"/>
    <w:next w:val="a"/>
    <w:uiPriority w:val="99"/>
    <w:rsid w:val="008B2047"/>
    <w:rPr>
      <w:u w:val="single"/>
    </w:rPr>
  </w:style>
  <w:style w:type="paragraph" w:customStyle="1" w:styleId="afff4">
    <w:name w:val="Текст (справка)"/>
    <w:basedOn w:val="a"/>
    <w:next w:val="a"/>
    <w:uiPriority w:val="99"/>
    <w:rsid w:val="008B2047"/>
    <w:pPr>
      <w:widowControl w:val="0"/>
      <w:autoSpaceDE w:val="0"/>
      <w:autoSpaceDN w:val="0"/>
      <w:adjustRightInd w:val="0"/>
      <w:ind w:left="170" w:right="170"/>
    </w:pPr>
    <w:rPr>
      <w:rFonts w:ascii="Arial" w:hAnsi="Arial" w:cs="Arial"/>
      <w:sz w:val="26"/>
      <w:szCs w:val="26"/>
    </w:rPr>
  </w:style>
  <w:style w:type="paragraph" w:customStyle="1" w:styleId="afff5">
    <w:name w:val="Комментарий"/>
    <w:basedOn w:val="afff4"/>
    <w:next w:val="a"/>
    <w:uiPriority w:val="99"/>
    <w:rsid w:val="008B2047"/>
    <w:pPr>
      <w:spacing w:before="75"/>
      <w:ind w:right="0"/>
      <w:jc w:val="both"/>
    </w:pPr>
    <w:rPr>
      <w:color w:val="353842"/>
      <w:shd w:val="clear" w:color="auto" w:fill="F0F0F0"/>
    </w:rPr>
  </w:style>
  <w:style w:type="paragraph" w:customStyle="1" w:styleId="afff6">
    <w:name w:val="Информация о версии"/>
    <w:basedOn w:val="afff5"/>
    <w:next w:val="a"/>
    <w:uiPriority w:val="99"/>
    <w:rsid w:val="008B2047"/>
    <w:rPr>
      <w:i/>
      <w:iCs/>
    </w:rPr>
  </w:style>
  <w:style w:type="paragraph" w:customStyle="1" w:styleId="afff7">
    <w:name w:val="Текст информации об изменениях"/>
    <w:basedOn w:val="a"/>
    <w:next w:val="a"/>
    <w:uiPriority w:val="99"/>
    <w:rsid w:val="008B2047"/>
    <w:pPr>
      <w:widowControl w:val="0"/>
      <w:autoSpaceDE w:val="0"/>
      <w:autoSpaceDN w:val="0"/>
      <w:adjustRightInd w:val="0"/>
      <w:ind w:firstLine="720"/>
      <w:jc w:val="both"/>
    </w:pPr>
    <w:rPr>
      <w:rFonts w:ascii="Arial" w:hAnsi="Arial" w:cs="Arial"/>
      <w:color w:val="353842"/>
      <w:sz w:val="20"/>
      <w:szCs w:val="20"/>
    </w:rPr>
  </w:style>
  <w:style w:type="paragraph" w:customStyle="1" w:styleId="afff8">
    <w:name w:val="Информация об изменениях"/>
    <w:basedOn w:val="afff7"/>
    <w:next w:val="a"/>
    <w:uiPriority w:val="99"/>
    <w:rsid w:val="008B2047"/>
    <w:pPr>
      <w:spacing w:before="180"/>
      <w:ind w:left="360" w:right="360" w:firstLine="0"/>
    </w:pPr>
    <w:rPr>
      <w:shd w:val="clear" w:color="auto" w:fill="EAEFED"/>
    </w:rPr>
  </w:style>
  <w:style w:type="paragraph" w:customStyle="1" w:styleId="afff9">
    <w:name w:val="Текст (лев. подпись)"/>
    <w:basedOn w:val="a"/>
    <w:next w:val="a"/>
    <w:uiPriority w:val="99"/>
    <w:rsid w:val="008B2047"/>
    <w:pPr>
      <w:widowControl w:val="0"/>
      <w:autoSpaceDE w:val="0"/>
      <w:autoSpaceDN w:val="0"/>
      <w:adjustRightInd w:val="0"/>
    </w:pPr>
    <w:rPr>
      <w:rFonts w:ascii="Arial" w:hAnsi="Arial" w:cs="Arial"/>
      <w:sz w:val="26"/>
      <w:szCs w:val="26"/>
    </w:rPr>
  </w:style>
  <w:style w:type="paragraph" w:customStyle="1" w:styleId="afffa">
    <w:name w:val="Колонтитул (левый)"/>
    <w:basedOn w:val="afff9"/>
    <w:next w:val="a"/>
    <w:uiPriority w:val="99"/>
    <w:rsid w:val="008B2047"/>
    <w:rPr>
      <w:sz w:val="16"/>
      <w:szCs w:val="16"/>
    </w:rPr>
  </w:style>
  <w:style w:type="paragraph" w:customStyle="1" w:styleId="afffb">
    <w:name w:val="Текст (прав. подпись)"/>
    <w:basedOn w:val="a"/>
    <w:next w:val="a"/>
    <w:uiPriority w:val="99"/>
    <w:rsid w:val="008B2047"/>
    <w:pPr>
      <w:widowControl w:val="0"/>
      <w:autoSpaceDE w:val="0"/>
      <w:autoSpaceDN w:val="0"/>
      <w:adjustRightInd w:val="0"/>
      <w:jc w:val="right"/>
    </w:pPr>
    <w:rPr>
      <w:rFonts w:ascii="Arial" w:hAnsi="Arial" w:cs="Arial"/>
      <w:sz w:val="26"/>
      <w:szCs w:val="26"/>
    </w:rPr>
  </w:style>
  <w:style w:type="paragraph" w:customStyle="1" w:styleId="afffc">
    <w:name w:val="Колонтитул (правый)"/>
    <w:basedOn w:val="afffb"/>
    <w:next w:val="a"/>
    <w:uiPriority w:val="99"/>
    <w:rsid w:val="008B2047"/>
    <w:rPr>
      <w:sz w:val="16"/>
      <w:szCs w:val="16"/>
    </w:rPr>
  </w:style>
  <w:style w:type="paragraph" w:customStyle="1" w:styleId="afffd">
    <w:name w:val="Комментарий пользователя"/>
    <w:basedOn w:val="afff5"/>
    <w:next w:val="a"/>
    <w:uiPriority w:val="99"/>
    <w:rsid w:val="008B2047"/>
    <w:pPr>
      <w:jc w:val="left"/>
    </w:pPr>
    <w:rPr>
      <w:shd w:val="clear" w:color="auto" w:fill="FFDFE0"/>
    </w:rPr>
  </w:style>
  <w:style w:type="paragraph" w:customStyle="1" w:styleId="afffe">
    <w:name w:val="Куда обратиться?"/>
    <w:basedOn w:val="afd"/>
    <w:next w:val="a"/>
    <w:uiPriority w:val="99"/>
    <w:rsid w:val="008B2047"/>
  </w:style>
  <w:style w:type="paragraph" w:customStyle="1" w:styleId="affff">
    <w:name w:val="Моноширинный"/>
    <w:basedOn w:val="a"/>
    <w:next w:val="a"/>
    <w:uiPriority w:val="99"/>
    <w:rsid w:val="008B2047"/>
    <w:pPr>
      <w:widowControl w:val="0"/>
      <w:autoSpaceDE w:val="0"/>
      <w:autoSpaceDN w:val="0"/>
      <w:adjustRightInd w:val="0"/>
    </w:pPr>
    <w:rPr>
      <w:rFonts w:ascii="Courier New" w:hAnsi="Courier New" w:cs="Courier New"/>
      <w:sz w:val="26"/>
      <w:szCs w:val="26"/>
    </w:rPr>
  </w:style>
  <w:style w:type="character" w:customStyle="1" w:styleId="affff0">
    <w:name w:val="Найденные слова"/>
    <w:uiPriority w:val="99"/>
    <w:rsid w:val="008B2047"/>
    <w:rPr>
      <w:b w:val="0"/>
      <w:bCs w:val="0"/>
      <w:color w:val="26282F"/>
      <w:shd w:val="clear" w:color="auto" w:fill="FFF580"/>
    </w:rPr>
  </w:style>
  <w:style w:type="paragraph" w:customStyle="1" w:styleId="affff1">
    <w:name w:val="Напишите нам"/>
    <w:basedOn w:val="a"/>
    <w:next w:val="a"/>
    <w:uiPriority w:val="99"/>
    <w:rsid w:val="008B2047"/>
    <w:pPr>
      <w:widowControl w:val="0"/>
      <w:autoSpaceDE w:val="0"/>
      <w:autoSpaceDN w:val="0"/>
      <w:adjustRightInd w:val="0"/>
      <w:spacing w:before="90" w:after="90"/>
      <w:ind w:left="180" w:right="180"/>
      <w:jc w:val="both"/>
    </w:pPr>
    <w:rPr>
      <w:rFonts w:ascii="Arial" w:hAnsi="Arial" w:cs="Arial"/>
      <w:sz w:val="22"/>
      <w:szCs w:val="22"/>
      <w:shd w:val="clear" w:color="auto" w:fill="EFFFAD"/>
    </w:rPr>
  </w:style>
  <w:style w:type="character" w:customStyle="1" w:styleId="affff2">
    <w:name w:val="Не вступил в силу"/>
    <w:uiPriority w:val="99"/>
    <w:rsid w:val="008B2047"/>
    <w:rPr>
      <w:b w:val="0"/>
      <w:bCs w:val="0"/>
      <w:color w:val="000000"/>
      <w:shd w:val="clear" w:color="auto" w:fill="D8EDE8"/>
    </w:rPr>
  </w:style>
  <w:style w:type="paragraph" w:customStyle="1" w:styleId="affff3">
    <w:name w:val="Необходимые документы"/>
    <w:basedOn w:val="afd"/>
    <w:next w:val="a"/>
    <w:uiPriority w:val="99"/>
    <w:rsid w:val="008B2047"/>
    <w:pPr>
      <w:ind w:firstLine="118"/>
    </w:pPr>
  </w:style>
  <w:style w:type="paragraph" w:customStyle="1" w:styleId="affff4">
    <w:name w:val="Нормальный (таблица)"/>
    <w:basedOn w:val="a"/>
    <w:next w:val="a"/>
    <w:uiPriority w:val="99"/>
    <w:rsid w:val="008B2047"/>
    <w:pPr>
      <w:widowControl w:val="0"/>
      <w:autoSpaceDE w:val="0"/>
      <w:autoSpaceDN w:val="0"/>
      <w:adjustRightInd w:val="0"/>
      <w:jc w:val="both"/>
    </w:pPr>
    <w:rPr>
      <w:rFonts w:ascii="Arial" w:hAnsi="Arial" w:cs="Arial"/>
      <w:sz w:val="26"/>
      <w:szCs w:val="26"/>
    </w:rPr>
  </w:style>
  <w:style w:type="paragraph" w:customStyle="1" w:styleId="affff5">
    <w:name w:val="Таблицы (моноширинный)"/>
    <w:basedOn w:val="a"/>
    <w:next w:val="a"/>
    <w:uiPriority w:val="99"/>
    <w:rsid w:val="008B2047"/>
    <w:pPr>
      <w:widowControl w:val="0"/>
      <w:autoSpaceDE w:val="0"/>
      <w:autoSpaceDN w:val="0"/>
      <w:adjustRightInd w:val="0"/>
    </w:pPr>
    <w:rPr>
      <w:rFonts w:ascii="Courier New" w:hAnsi="Courier New" w:cs="Courier New"/>
      <w:sz w:val="26"/>
      <w:szCs w:val="26"/>
    </w:rPr>
  </w:style>
  <w:style w:type="paragraph" w:customStyle="1" w:styleId="affff6">
    <w:name w:val="Оглавление"/>
    <w:basedOn w:val="affff5"/>
    <w:next w:val="a"/>
    <w:uiPriority w:val="99"/>
    <w:rsid w:val="008B2047"/>
    <w:pPr>
      <w:ind w:left="140"/>
    </w:pPr>
  </w:style>
  <w:style w:type="character" w:customStyle="1" w:styleId="affff7">
    <w:name w:val="Опечатки"/>
    <w:uiPriority w:val="99"/>
    <w:rsid w:val="008B2047"/>
    <w:rPr>
      <w:color w:val="FF0000"/>
    </w:rPr>
  </w:style>
  <w:style w:type="paragraph" w:customStyle="1" w:styleId="affff8">
    <w:name w:val="Переменная часть"/>
    <w:basedOn w:val="aff6"/>
    <w:next w:val="a"/>
    <w:uiPriority w:val="99"/>
    <w:rsid w:val="008B2047"/>
    <w:rPr>
      <w:sz w:val="20"/>
      <w:szCs w:val="20"/>
    </w:rPr>
  </w:style>
  <w:style w:type="paragraph" w:customStyle="1" w:styleId="affff9">
    <w:name w:val="Подвал для информации об изменениях"/>
    <w:basedOn w:val="1"/>
    <w:next w:val="a"/>
    <w:uiPriority w:val="99"/>
    <w:rsid w:val="008B2047"/>
    <w:pPr>
      <w:keepNext w:val="0"/>
      <w:widowControl w:val="0"/>
      <w:autoSpaceDE w:val="0"/>
      <w:autoSpaceDN w:val="0"/>
      <w:adjustRightInd w:val="0"/>
      <w:spacing w:before="108" w:after="108"/>
      <w:jc w:val="center"/>
      <w:outlineLvl w:val="9"/>
    </w:pPr>
    <w:rPr>
      <w:rFonts w:ascii="Arial" w:hAnsi="Arial" w:cs="Arial"/>
      <w:color w:val="26282F"/>
      <w:sz w:val="20"/>
    </w:rPr>
  </w:style>
  <w:style w:type="paragraph" w:customStyle="1" w:styleId="affffa">
    <w:name w:val="Подзаголовок для информации об изменениях"/>
    <w:basedOn w:val="afff7"/>
    <w:next w:val="a"/>
    <w:uiPriority w:val="99"/>
    <w:rsid w:val="008B2047"/>
    <w:rPr>
      <w:b/>
      <w:bCs/>
    </w:rPr>
  </w:style>
  <w:style w:type="paragraph" w:customStyle="1" w:styleId="affffb">
    <w:name w:val="Подчёркнутый текст"/>
    <w:basedOn w:val="a"/>
    <w:next w:val="a"/>
    <w:uiPriority w:val="99"/>
    <w:rsid w:val="008B2047"/>
    <w:pPr>
      <w:widowControl w:val="0"/>
      <w:pBdr>
        <w:bottom w:val="single" w:sz="4" w:space="0" w:color="auto"/>
      </w:pBdr>
      <w:autoSpaceDE w:val="0"/>
      <w:autoSpaceDN w:val="0"/>
      <w:adjustRightInd w:val="0"/>
      <w:ind w:firstLine="720"/>
      <w:jc w:val="both"/>
    </w:pPr>
    <w:rPr>
      <w:rFonts w:ascii="Arial" w:hAnsi="Arial" w:cs="Arial"/>
      <w:sz w:val="26"/>
      <w:szCs w:val="26"/>
    </w:rPr>
  </w:style>
  <w:style w:type="paragraph" w:customStyle="1" w:styleId="affffc">
    <w:name w:val="Постоянная часть *"/>
    <w:basedOn w:val="aff6"/>
    <w:next w:val="a"/>
    <w:uiPriority w:val="99"/>
    <w:rsid w:val="008B2047"/>
    <w:rPr>
      <w:sz w:val="22"/>
      <w:szCs w:val="22"/>
    </w:rPr>
  </w:style>
  <w:style w:type="paragraph" w:customStyle="1" w:styleId="affffd">
    <w:name w:val="Прижатый влево"/>
    <w:basedOn w:val="a"/>
    <w:next w:val="a"/>
    <w:uiPriority w:val="99"/>
    <w:rsid w:val="008B2047"/>
    <w:pPr>
      <w:widowControl w:val="0"/>
      <w:autoSpaceDE w:val="0"/>
      <w:autoSpaceDN w:val="0"/>
      <w:adjustRightInd w:val="0"/>
    </w:pPr>
    <w:rPr>
      <w:rFonts w:ascii="Arial" w:hAnsi="Arial" w:cs="Arial"/>
      <w:sz w:val="26"/>
      <w:szCs w:val="26"/>
    </w:rPr>
  </w:style>
  <w:style w:type="paragraph" w:customStyle="1" w:styleId="affffe">
    <w:name w:val="Пример."/>
    <w:basedOn w:val="afd"/>
    <w:next w:val="a"/>
    <w:uiPriority w:val="99"/>
    <w:rsid w:val="008B2047"/>
  </w:style>
  <w:style w:type="paragraph" w:customStyle="1" w:styleId="afffff">
    <w:name w:val="Примечание."/>
    <w:basedOn w:val="afd"/>
    <w:next w:val="a"/>
    <w:uiPriority w:val="99"/>
    <w:rsid w:val="008B2047"/>
  </w:style>
  <w:style w:type="character" w:customStyle="1" w:styleId="afffff0">
    <w:name w:val="Продолжение ссылки"/>
    <w:uiPriority w:val="99"/>
    <w:rsid w:val="008B2047"/>
    <w:rPr>
      <w:rFonts w:cs="Times New Roman"/>
      <w:color w:val="106BBE"/>
    </w:rPr>
  </w:style>
  <w:style w:type="paragraph" w:customStyle="1" w:styleId="afffff1">
    <w:name w:val="Словарная статья"/>
    <w:basedOn w:val="a"/>
    <w:next w:val="a"/>
    <w:uiPriority w:val="99"/>
    <w:rsid w:val="008B2047"/>
    <w:pPr>
      <w:widowControl w:val="0"/>
      <w:autoSpaceDE w:val="0"/>
      <w:autoSpaceDN w:val="0"/>
      <w:adjustRightInd w:val="0"/>
      <w:ind w:right="118"/>
      <w:jc w:val="both"/>
    </w:pPr>
    <w:rPr>
      <w:rFonts w:ascii="Arial" w:hAnsi="Arial" w:cs="Arial"/>
      <w:sz w:val="26"/>
      <w:szCs w:val="26"/>
    </w:rPr>
  </w:style>
  <w:style w:type="paragraph" w:customStyle="1" w:styleId="afffff2">
    <w:name w:val="Ссылка на официальную публикацию"/>
    <w:basedOn w:val="a"/>
    <w:next w:val="a"/>
    <w:uiPriority w:val="99"/>
    <w:rsid w:val="008B2047"/>
    <w:pPr>
      <w:widowControl w:val="0"/>
      <w:autoSpaceDE w:val="0"/>
      <w:autoSpaceDN w:val="0"/>
      <w:adjustRightInd w:val="0"/>
      <w:ind w:firstLine="720"/>
      <w:jc w:val="both"/>
    </w:pPr>
    <w:rPr>
      <w:rFonts w:ascii="Arial" w:hAnsi="Arial" w:cs="Arial"/>
      <w:sz w:val="26"/>
      <w:szCs w:val="26"/>
    </w:rPr>
  </w:style>
  <w:style w:type="character" w:customStyle="1" w:styleId="afffff3">
    <w:name w:val="Ссылка на утративший силу документ"/>
    <w:uiPriority w:val="99"/>
    <w:rsid w:val="008B2047"/>
    <w:rPr>
      <w:rFonts w:cs="Times New Roman"/>
      <w:color w:val="749232"/>
    </w:rPr>
  </w:style>
  <w:style w:type="paragraph" w:customStyle="1" w:styleId="afffff4">
    <w:name w:val="Текст в таблице"/>
    <w:basedOn w:val="affff4"/>
    <w:next w:val="a"/>
    <w:uiPriority w:val="99"/>
    <w:rsid w:val="008B2047"/>
    <w:pPr>
      <w:ind w:firstLine="500"/>
    </w:pPr>
  </w:style>
  <w:style w:type="paragraph" w:customStyle="1" w:styleId="afffff5">
    <w:name w:val="Текст ЭР (см. также)"/>
    <w:basedOn w:val="a"/>
    <w:next w:val="a"/>
    <w:uiPriority w:val="99"/>
    <w:rsid w:val="008B2047"/>
    <w:pPr>
      <w:widowControl w:val="0"/>
      <w:autoSpaceDE w:val="0"/>
      <w:autoSpaceDN w:val="0"/>
      <w:adjustRightInd w:val="0"/>
      <w:spacing w:before="200"/>
    </w:pPr>
    <w:rPr>
      <w:rFonts w:ascii="Arial" w:hAnsi="Arial" w:cs="Arial"/>
      <w:sz w:val="22"/>
      <w:szCs w:val="22"/>
    </w:rPr>
  </w:style>
  <w:style w:type="paragraph" w:customStyle="1" w:styleId="afffff6">
    <w:name w:val="Технический комментарий"/>
    <w:basedOn w:val="a"/>
    <w:next w:val="a"/>
    <w:uiPriority w:val="99"/>
    <w:rsid w:val="008B2047"/>
    <w:pPr>
      <w:widowControl w:val="0"/>
      <w:autoSpaceDE w:val="0"/>
      <w:autoSpaceDN w:val="0"/>
      <w:adjustRightInd w:val="0"/>
    </w:pPr>
    <w:rPr>
      <w:rFonts w:ascii="Arial" w:hAnsi="Arial" w:cs="Arial"/>
      <w:color w:val="463F31"/>
      <w:sz w:val="26"/>
      <w:szCs w:val="26"/>
      <w:shd w:val="clear" w:color="auto" w:fill="FFFFA6"/>
    </w:rPr>
  </w:style>
  <w:style w:type="character" w:customStyle="1" w:styleId="afffff7">
    <w:name w:val="Удалённый текст"/>
    <w:uiPriority w:val="99"/>
    <w:rsid w:val="008B2047"/>
    <w:rPr>
      <w:color w:val="000000"/>
      <w:shd w:val="clear" w:color="auto" w:fill="C4C413"/>
    </w:rPr>
  </w:style>
  <w:style w:type="character" w:customStyle="1" w:styleId="afffff8">
    <w:name w:val="Утратил силу"/>
    <w:uiPriority w:val="99"/>
    <w:rsid w:val="008B2047"/>
    <w:rPr>
      <w:b w:val="0"/>
      <w:bCs w:val="0"/>
      <w:strike/>
      <w:color w:val="666600"/>
    </w:rPr>
  </w:style>
  <w:style w:type="paragraph" w:customStyle="1" w:styleId="afffff9">
    <w:name w:val="Формула"/>
    <w:basedOn w:val="a"/>
    <w:next w:val="a"/>
    <w:uiPriority w:val="99"/>
    <w:rsid w:val="008B2047"/>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ffffa">
    <w:name w:val="Центрированный (таблица)"/>
    <w:basedOn w:val="affff4"/>
    <w:next w:val="a"/>
    <w:uiPriority w:val="99"/>
    <w:rsid w:val="008B2047"/>
    <w:pPr>
      <w:jc w:val="center"/>
    </w:pPr>
  </w:style>
  <w:style w:type="paragraph" w:customStyle="1" w:styleId="-">
    <w:name w:val="ЭР-содержание (правое окно)"/>
    <w:basedOn w:val="a"/>
    <w:next w:val="a"/>
    <w:uiPriority w:val="99"/>
    <w:rsid w:val="008B2047"/>
    <w:pPr>
      <w:widowControl w:val="0"/>
      <w:autoSpaceDE w:val="0"/>
      <w:autoSpaceDN w:val="0"/>
      <w:adjustRightInd w:val="0"/>
      <w:spacing w:before="300"/>
    </w:pPr>
    <w:rPr>
      <w:rFonts w:ascii="Arial" w:hAnsi="Arial" w:cs="Arial"/>
      <w:sz w:val="26"/>
      <w:szCs w:val="26"/>
    </w:rPr>
  </w:style>
  <w:style w:type="character" w:customStyle="1" w:styleId="410">
    <w:name w:val="Заголовок 4 Знак1"/>
    <w:semiHidden/>
    <w:rsid w:val="008B2047"/>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972561502">
      <w:bodyDiv w:val="1"/>
      <w:marLeft w:val="0"/>
      <w:marRight w:val="0"/>
      <w:marTop w:val="0"/>
      <w:marBottom w:val="0"/>
      <w:divBdr>
        <w:top w:val="none" w:sz="0" w:space="0" w:color="auto"/>
        <w:left w:val="none" w:sz="0" w:space="0" w:color="auto"/>
        <w:bottom w:val="none" w:sz="0" w:space="0" w:color="auto"/>
        <w:right w:val="none" w:sz="0" w:space="0" w:color="auto"/>
      </w:divBdr>
      <w:divsChild>
        <w:div w:id="1413897145">
          <w:marLeft w:val="0"/>
          <w:marRight w:val="0"/>
          <w:marTop w:val="0"/>
          <w:marBottom w:val="0"/>
          <w:divBdr>
            <w:top w:val="none" w:sz="0" w:space="0" w:color="auto"/>
            <w:left w:val="none" w:sz="0" w:space="0" w:color="auto"/>
            <w:bottom w:val="none" w:sz="0" w:space="0" w:color="auto"/>
            <w:right w:val="none" w:sz="0" w:space="0" w:color="auto"/>
          </w:divBdr>
          <w:divsChild>
            <w:div w:id="948901807">
              <w:marLeft w:val="0"/>
              <w:marRight w:val="0"/>
              <w:marTop w:val="0"/>
              <w:marBottom w:val="0"/>
              <w:divBdr>
                <w:top w:val="none" w:sz="0" w:space="0" w:color="auto"/>
                <w:left w:val="none" w:sz="0" w:space="0" w:color="auto"/>
                <w:bottom w:val="none" w:sz="0" w:space="0" w:color="auto"/>
                <w:right w:val="none" w:sz="0" w:space="0" w:color="auto"/>
              </w:divBdr>
            </w:div>
            <w:div w:id="796605154">
              <w:marLeft w:val="0"/>
              <w:marRight w:val="0"/>
              <w:marTop w:val="0"/>
              <w:marBottom w:val="0"/>
              <w:divBdr>
                <w:top w:val="none" w:sz="0" w:space="0" w:color="auto"/>
                <w:left w:val="none" w:sz="0" w:space="0" w:color="auto"/>
                <w:bottom w:val="none" w:sz="0" w:space="0" w:color="auto"/>
                <w:right w:val="none" w:sz="0" w:space="0" w:color="auto"/>
              </w:divBdr>
            </w:div>
            <w:div w:id="2088914677">
              <w:marLeft w:val="0"/>
              <w:marRight w:val="0"/>
              <w:marTop w:val="0"/>
              <w:marBottom w:val="0"/>
              <w:divBdr>
                <w:top w:val="none" w:sz="0" w:space="0" w:color="auto"/>
                <w:left w:val="none" w:sz="0" w:space="0" w:color="auto"/>
                <w:bottom w:val="none" w:sz="0" w:space="0" w:color="auto"/>
                <w:right w:val="none" w:sz="0" w:space="0" w:color="auto"/>
              </w:divBdr>
            </w:div>
            <w:div w:id="1063983665">
              <w:marLeft w:val="0"/>
              <w:marRight w:val="0"/>
              <w:marTop w:val="0"/>
              <w:marBottom w:val="0"/>
              <w:divBdr>
                <w:top w:val="none" w:sz="0" w:space="0" w:color="auto"/>
                <w:left w:val="none" w:sz="0" w:space="0" w:color="auto"/>
                <w:bottom w:val="none" w:sz="0" w:space="0" w:color="auto"/>
                <w:right w:val="none" w:sz="0" w:space="0" w:color="auto"/>
              </w:divBdr>
            </w:div>
          </w:divsChild>
        </w:div>
        <w:div w:id="2078160305">
          <w:marLeft w:val="0"/>
          <w:marRight w:val="0"/>
          <w:marTop w:val="0"/>
          <w:marBottom w:val="0"/>
          <w:divBdr>
            <w:top w:val="none" w:sz="0" w:space="0" w:color="auto"/>
            <w:left w:val="none" w:sz="0" w:space="0" w:color="auto"/>
            <w:bottom w:val="none" w:sz="0" w:space="0" w:color="auto"/>
            <w:right w:val="none" w:sz="0" w:space="0" w:color="auto"/>
          </w:divBdr>
        </w:div>
        <w:div w:id="1384913898">
          <w:marLeft w:val="0"/>
          <w:marRight w:val="0"/>
          <w:marTop w:val="0"/>
          <w:marBottom w:val="0"/>
          <w:divBdr>
            <w:top w:val="none" w:sz="0" w:space="0" w:color="auto"/>
            <w:left w:val="none" w:sz="0" w:space="0" w:color="auto"/>
            <w:bottom w:val="none" w:sz="0" w:space="0" w:color="auto"/>
            <w:right w:val="none" w:sz="0" w:space="0" w:color="auto"/>
          </w:divBdr>
        </w:div>
        <w:div w:id="1607811328">
          <w:marLeft w:val="0"/>
          <w:marRight w:val="0"/>
          <w:marTop w:val="0"/>
          <w:marBottom w:val="0"/>
          <w:divBdr>
            <w:top w:val="none" w:sz="0" w:space="0" w:color="auto"/>
            <w:left w:val="none" w:sz="0" w:space="0" w:color="auto"/>
            <w:bottom w:val="none" w:sz="0" w:space="0" w:color="auto"/>
            <w:right w:val="none" w:sz="0" w:space="0" w:color="auto"/>
          </w:divBdr>
        </w:div>
      </w:divsChild>
    </w:div>
    <w:div w:id="1558131452">
      <w:bodyDiv w:val="1"/>
      <w:marLeft w:val="0"/>
      <w:marRight w:val="0"/>
      <w:marTop w:val="0"/>
      <w:marBottom w:val="0"/>
      <w:divBdr>
        <w:top w:val="none" w:sz="0" w:space="0" w:color="auto"/>
        <w:left w:val="none" w:sz="0" w:space="0" w:color="auto"/>
        <w:bottom w:val="none" w:sz="0" w:space="0" w:color="auto"/>
        <w:right w:val="none" w:sz="0" w:space="0" w:color="auto"/>
      </w:divBdr>
    </w:div>
    <w:div w:id="1621568101">
      <w:bodyDiv w:val="1"/>
      <w:marLeft w:val="0"/>
      <w:marRight w:val="0"/>
      <w:marTop w:val="0"/>
      <w:marBottom w:val="0"/>
      <w:divBdr>
        <w:top w:val="none" w:sz="0" w:space="0" w:color="auto"/>
        <w:left w:val="none" w:sz="0" w:space="0" w:color="auto"/>
        <w:bottom w:val="none" w:sz="0" w:space="0" w:color="auto"/>
        <w:right w:val="none" w:sz="0" w:space="0" w:color="auto"/>
      </w:divBdr>
      <w:divsChild>
        <w:div w:id="657805922">
          <w:marLeft w:val="0"/>
          <w:marRight w:val="0"/>
          <w:marTop w:val="0"/>
          <w:marBottom w:val="0"/>
          <w:divBdr>
            <w:top w:val="none" w:sz="0" w:space="0" w:color="auto"/>
            <w:left w:val="none" w:sz="0" w:space="0" w:color="auto"/>
            <w:bottom w:val="none" w:sz="0" w:space="0" w:color="auto"/>
            <w:right w:val="none" w:sz="0" w:space="0" w:color="auto"/>
          </w:divBdr>
        </w:div>
        <w:div w:id="595869490">
          <w:marLeft w:val="0"/>
          <w:marRight w:val="0"/>
          <w:marTop w:val="0"/>
          <w:marBottom w:val="0"/>
          <w:divBdr>
            <w:top w:val="none" w:sz="0" w:space="0" w:color="auto"/>
            <w:left w:val="none" w:sz="0" w:space="0" w:color="auto"/>
            <w:bottom w:val="none" w:sz="0" w:space="0" w:color="auto"/>
            <w:right w:val="none" w:sz="0" w:space="0" w:color="auto"/>
          </w:divBdr>
        </w:div>
        <w:div w:id="115025514">
          <w:marLeft w:val="0"/>
          <w:marRight w:val="0"/>
          <w:marTop w:val="0"/>
          <w:marBottom w:val="0"/>
          <w:divBdr>
            <w:top w:val="none" w:sz="0" w:space="0" w:color="auto"/>
            <w:left w:val="none" w:sz="0" w:space="0" w:color="auto"/>
            <w:bottom w:val="none" w:sz="0" w:space="0" w:color="auto"/>
            <w:right w:val="none" w:sz="0" w:space="0" w:color="auto"/>
          </w:divBdr>
        </w:div>
        <w:div w:id="1248686726">
          <w:marLeft w:val="0"/>
          <w:marRight w:val="0"/>
          <w:marTop w:val="0"/>
          <w:marBottom w:val="0"/>
          <w:divBdr>
            <w:top w:val="none" w:sz="0" w:space="0" w:color="auto"/>
            <w:left w:val="none" w:sz="0" w:space="0" w:color="auto"/>
            <w:bottom w:val="none" w:sz="0" w:space="0" w:color="auto"/>
            <w:right w:val="none" w:sz="0" w:space="0" w:color="auto"/>
          </w:divBdr>
        </w:div>
        <w:div w:id="410735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hyperlink" Target="http://ivo.garant.ru/document?id=70703770&amp;sub=100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ivo.garant.ru/document?id=890941&amp;sub=3145" TargetMode="External"/><Relationship Id="rId2" Type="http://schemas.openxmlformats.org/officeDocument/2006/relationships/styles" Target="styles.xml"/><Relationship Id="rId16" Type="http://schemas.openxmlformats.org/officeDocument/2006/relationships/hyperlink" Target="http://ivo.garant.ru/document?id=12054874&amp;sub=270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ivo.garant.ru/document?id=12054874&amp;sub=27021" TargetMode="External"/><Relationship Id="rId10" Type="http://schemas.openxmlformats.org/officeDocument/2006/relationships/header" Target="header1.xml"/><Relationship Id="rId19" Type="http://schemas.openxmlformats.org/officeDocument/2006/relationships/hyperlink" Target="http://ivo.garant.ru/document?id=70703770&amp;sub=0" TargetMode="External"/><Relationship Id="rId4" Type="http://schemas.openxmlformats.org/officeDocument/2006/relationships/settings" Target="settings.xml"/><Relationship Id="rId9" Type="http://schemas.openxmlformats.org/officeDocument/2006/relationships/hyperlink" Target="http://www.&#1041;&#1086;&#1088;&#1079;&#1103;-&#1072;&#1076;&#1084;.&#1088;&#1092;" TargetMode="External"/><Relationship Id="rId14" Type="http://schemas.openxmlformats.org/officeDocument/2006/relationships/hyperlink" Target="http://ivo.garant.ru/document?id=1203825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39</Pages>
  <Words>11608</Words>
  <Characters>66166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77619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Ponomarchuk</cp:lastModifiedBy>
  <cp:revision>8</cp:revision>
  <cp:lastPrinted>2020-03-23T06:34:00Z</cp:lastPrinted>
  <dcterms:created xsi:type="dcterms:W3CDTF">2020-03-31T01:43:00Z</dcterms:created>
  <dcterms:modified xsi:type="dcterms:W3CDTF">2020-04-01T04:15:00Z</dcterms:modified>
</cp:coreProperties>
</file>